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AEDF" w14:textId="058FD820" w:rsidR="008620F8" w:rsidRDefault="008620F8" w:rsidP="004F4922">
      <w:pPr>
        <w:spacing w:after="0"/>
        <w:ind w:right="107"/>
        <w:rPr>
          <w:b/>
          <w:sz w:val="28"/>
          <w:szCs w:val="28"/>
          <w:u w:val="single"/>
        </w:rPr>
      </w:pPr>
      <w:r w:rsidRPr="008620F8">
        <w:rPr>
          <w:b/>
          <w:noProof/>
          <w:sz w:val="28"/>
          <w:szCs w:val="28"/>
        </w:rPr>
        <w:drawing>
          <wp:inline distT="0" distB="0" distL="0" distR="0" wp14:anchorId="7A6300EA" wp14:editId="2E829B5E">
            <wp:extent cx="1017270" cy="426329"/>
            <wp:effectExtent l="0" t="0" r="0" b="0"/>
            <wp:docPr id="1576990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90238" name="Obraz 15769902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61" cy="4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A68D" w14:textId="2B5562D6" w:rsidR="0098708F" w:rsidRPr="009020BB" w:rsidRDefault="0098708F" w:rsidP="008620F8">
      <w:pPr>
        <w:spacing w:after="0"/>
        <w:ind w:right="107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020BB">
        <w:rPr>
          <w:b/>
          <w:sz w:val="28"/>
          <w:szCs w:val="28"/>
          <w:u w:val="single"/>
        </w:rPr>
        <w:t>PROTOKÓŁ ODBIORU</w:t>
      </w:r>
      <w:r w:rsidR="009741AD" w:rsidRPr="009020BB">
        <w:rPr>
          <w:b/>
          <w:sz w:val="28"/>
          <w:szCs w:val="28"/>
          <w:u w:val="single"/>
        </w:rPr>
        <w:br/>
      </w:r>
      <w:r w:rsidR="001479D9" w:rsidRPr="009020BB">
        <w:rPr>
          <w:b/>
          <w:bCs/>
          <w:sz w:val="24"/>
          <w:szCs w:val="24"/>
        </w:rPr>
        <w:t xml:space="preserve">dot. </w:t>
      </w:r>
      <w:r w:rsidR="0088387A" w:rsidRPr="0088387A">
        <w:rPr>
          <w:rFonts w:asciiTheme="minorHAnsi" w:hAnsiTheme="minorHAnsi" w:cstheme="minorHAnsi"/>
          <w:b/>
          <w:sz w:val="24"/>
          <w:szCs w:val="24"/>
        </w:rPr>
        <w:t xml:space="preserve">Dostawa układu stabilizacji ciśnienia – </w:t>
      </w:r>
      <w:proofErr w:type="spellStart"/>
      <w:r w:rsidR="0088387A" w:rsidRPr="0088387A">
        <w:rPr>
          <w:rFonts w:asciiTheme="minorHAnsi" w:hAnsiTheme="minorHAnsi" w:cstheme="minorHAnsi"/>
          <w:b/>
          <w:sz w:val="24"/>
          <w:szCs w:val="24"/>
        </w:rPr>
        <w:t>Reflex</w:t>
      </w:r>
      <w:proofErr w:type="spellEnd"/>
      <w:r w:rsidR="0088387A" w:rsidRPr="0088387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8387A" w:rsidRPr="0088387A">
        <w:rPr>
          <w:rFonts w:asciiTheme="minorHAnsi" w:hAnsiTheme="minorHAnsi" w:cstheme="minorHAnsi"/>
          <w:b/>
          <w:sz w:val="24"/>
          <w:szCs w:val="24"/>
        </w:rPr>
        <w:t>Variomat</w:t>
      </w:r>
      <w:proofErr w:type="spellEnd"/>
    </w:p>
    <w:p w14:paraId="4F2C99CB" w14:textId="77777777" w:rsidR="008642A6" w:rsidRPr="008642A6" w:rsidRDefault="008642A6" w:rsidP="008620F8">
      <w:pPr>
        <w:spacing w:line="360" w:lineRule="auto"/>
        <w:rPr>
          <w:bCs/>
          <w:sz w:val="2"/>
          <w:szCs w:val="2"/>
          <w:u w:val="single"/>
        </w:rPr>
      </w:pPr>
    </w:p>
    <w:p w14:paraId="5A44270B" w14:textId="4C2F5715" w:rsidR="001479D9" w:rsidRPr="0004561B" w:rsidRDefault="0004561B" w:rsidP="008620F8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14:paraId="039AB734" w14:textId="77777777" w:rsidR="0098708F" w:rsidRPr="0004561B" w:rsidRDefault="0098708F" w:rsidP="008620F8">
      <w:pPr>
        <w:spacing w:after="0" w:line="36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14:paraId="6172F013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14:paraId="1170ECDC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14:paraId="343B733D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14:paraId="67C0B14A" w14:textId="77777777" w:rsidR="0098708F" w:rsidRPr="00A4715C" w:rsidRDefault="0098708F" w:rsidP="008620F8">
      <w:pPr>
        <w:spacing w:line="360" w:lineRule="auto"/>
        <w:jc w:val="both"/>
      </w:pPr>
      <w:r w:rsidRPr="00A4715C">
        <w:t>Wszyscy obecni stwierdzają, co następuje:</w:t>
      </w:r>
    </w:p>
    <w:p w14:paraId="665E64AF" w14:textId="102D03CD" w:rsidR="006E1B75" w:rsidRPr="00B048FA" w:rsidRDefault="006E1B75" w:rsidP="008620F8">
      <w:pPr>
        <w:numPr>
          <w:ilvl w:val="0"/>
          <w:numId w:val="5"/>
        </w:numPr>
        <w:spacing w:after="0" w:line="36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</w:t>
      </w:r>
      <w:r w:rsidR="000D57D6">
        <w:rPr>
          <w:b/>
          <w:bCs/>
          <w:sz w:val="24"/>
          <w:szCs w:val="24"/>
        </w:rPr>
        <w:t>5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14:paraId="6FB37AAB" w14:textId="5492294A" w:rsidR="00D00182" w:rsidRPr="008620F8" w:rsidRDefault="0098708F" w:rsidP="008620F8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852"/>
        <w:gridCol w:w="567"/>
        <w:gridCol w:w="1057"/>
        <w:gridCol w:w="1547"/>
      </w:tblGrid>
      <w:tr w:rsidR="009020BB" w:rsidRPr="009020BB" w14:paraId="140D0AB1" w14:textId="77777777" w:rsidTr="008642A6">
        <w:trPr>
          <w:trHeight w:val="8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9B9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Poz.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6D28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Nazwa elementu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5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Ilość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89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Jednostka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E0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t xml:space="preserve">Cena jednostkowa </w:t>
            </w: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br/>
              <w:t>netto [zł]</w:t>
            </w:r>
          </w:p>
        </w:tc>
      </w:tr>
      <w:tr w:rsidR="0088387A" w:rsidRPr="009020BB" w14:paraId="4B28ED24" w14:textId="77777777" w:rsidTr="008642A6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DD59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B9040" w14:textId="099082DE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proofErr w:type="spellStart"/>
            <w:r w:rsidRPr="0028448E">
              <w:t>Reflex</w:t>
            </w:r>
            <w:proofErr w:type="spellEnd"/>
            <w:r w:rsidRPr="0028448E">
              <w:t xml:space="preserve"> VS 2-1/60 230/50 - </w:t>
            </w:r>
            <w:proofErr w:type="spellStart"/>
            <w:r w:rsidRPr="0028448E">
              <w:t>Variomat</w:t>
            </w:r>
            <w:proofErr w:type="spellEnd"/>
            <w:r w:rsidRPr="0028448E">
              <w:t xml:space="preserve"> jednostka sterująca VS 2-1/60, do stabilizacji ciśnienia, odgazowania i uzupełniania wody, 10 bar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B6D2" w14:textId="04F0A7E9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2BF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77FC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88387A" w:rsidRPr="009020BB" w14:paraId="361C251B" w14:textId="77777777" w:rsidTr="008642A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5BCF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2.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51D52" w14:textId="7F8BB5B4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proofErr w:type="spellStart"/>
            <w:r w:rsidRPr="0028448E">
              <w:t>Reflex</w:t>
            </w:r>
            <w:proofErr w:type="spellEnd"/>
            <w:r w:rsidRPr="0028448E">
              <w:t xml:space="preserve"> VG 300 GY 6b G1 - </w:t>
            </w:r>
            <w:proofErr w:type="spellStart"/>
            <w:r w:rsidRPr="0028448E">
              <w:t>Variomat</w:t>
            </w:r>
            <w:proofErr w:type="spellEnd"/>
            <w:r w:rsidRPr="0028448E">
              <w:t xml:space="preserve"> zbiornik podstawowy VG 300, do układu stabilizacji ciśnienia </w:t>
            </w:r>
            <w:proofErr w:type="spellStart"/>
            <w:r w:rsidRPr="0028448E">
              <w:t>Variomat</w:t>
            </w:r>
            <w:proofErr w:type="spellEnd"/>
            <w:r w:rsidRPr="0028448E">
              <w:t>, kolor szary, 6 bar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5DA" w14:textId="33746BE6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957A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3585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88387A" w:rsidRPr="009020BB" w14:paraId="399D072C" w14:textId="77777777" w:rsidTr="008642A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44F6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3.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A8E7F" w14:textId="3E1ED1E0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28448E">
              <w:t xml:space="preserve">Variom. </w:t>
            </w:r>
            <w:proofErr w:type="spellStart"/>
            <w:r w:rsidRPr="0028448E">
              <w:t>Anschlussset</w:t>
            </w:r>
            <w:proofErr w:type="spellEnd"/>
            <w:r w:rsidRPr="0028448E">
              <w:t xml:space="preserve"> G1"" 480-740 91172 - </w:t>
            </w:r>
            <w:proofErr w:type="spellStart"/>
            <w:r w:rsidRPr="0028448E">
              <w:t>Variomat</w:t>
            </w:r>
            <w:proofErr w:type="spellEnd"/>
            <w:r w:rsidRPr="0028448E">
              <w:t xml:space="preserve"> zestaw przyłączeniowy VS 1/VS 2-1 Ø 480-740 mm dla instalacja jednopompowa G 1", z zbiornik podstawowy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852B" w14:textId="2DD0BA5A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CBB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1EEB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88387A" w:rsidRPr="009020BB" w14:paraId="3454ED6B" w14:textId="77777777" w:rsidTr="008642A6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E8BE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4.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59EFC" w14:textId="5638D1CC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proofErr w:type="spellStart"/>
            <w:r w:rsidRPr="0028448E">
              <w:t>Reflex</w:t>
            </w:r>
            <w:proofErr w:type="spellEnd"/>
            <w:r w:rsidRPr="0028448E">
              <w:t xml:space="preserve"> N 35 GY 4/1.5b R3/4 - </w:t>
            </w:r>
            <w:proofErr w:type="spellStart"/>
            <w:r w:rsidRPr="0028448E">
              <w:t>Reflex</w:t>
            </w:r>
            <w:proofErr w:type="spellEnd"/>
            <w:r w:rsidRPr="0028448E">
              <w:t xml:space="preserve"> N 35, przeponowe naczynie </w:t>
            </w:r>
            <w:proofErr w:type="spellStart"/>
            <w:r w:rsidRPr="0028448E">
              <w:t>wzbiorcze</w:t>
            </w:r>
            <w:proofErr w:type="spellEnd"/>
            <w:r w:rsidRPr="0028448E">
              <w:t>, kolor szary, 4/1.5 bar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AD9" w14:textId="305AD31B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0D61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2511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88387A" w:rsidRPr="009020BB" w14:paraId="6DEC3BA2" w14:textId="77777777" w:rsidTr="008642A6">
        <w:trPr>
          <w:trHeight w:val="31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FF9B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5.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C010" w14:textId="7ECDDEF0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proofErr w:type="spellStart"/>
            <w:r w:rsidRPr="0028448E">
              <w:t>Reflex</w:t>
            </w:r>
            <w:proofErr w:type="spellEnd"/>
            <w:r w:rsidRPr="0028448E">
              <w:t xml:space="preserve"> SU G3/4x3/4 - Złącze odcinające SU G 3/4" × 3/4"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0F16" w14:textId="5FFC8069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0B4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8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88387A" w:rsidRPr="009020BB" w14:paraId="68F6176E" w14:textId="77777777" w:rsidTr="008642A6">
        <w:trPr>
          <w:trHeight w:val="31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9C0E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6.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795A2" w14:textId="6FC82F1C" w:rsidR="0088387A" w:rsidRPr="009020BB" w:rsidRDefault="0088387A" w:rsidP="0088387A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proofErr w:type="spellStart"/>
            <w:r w:rsidRPr="0028448E">
              <w:t>Reflex</w:t>
            </w:r>
            <w:proofErr w:type="spellEnd"/>
            <w:r w:rsidRPr="0028448E">
              <w:t xml:space="preserve"> </w:t>
            </w:r>
            <w:proofErr w:type="spellStart"/>
            <w:r w:rsidRPr="0028448E">
              <w:t>Fillset</w:t>
            </w:r>
            <w:proofErr w:type="spellEnd"/>
            <w:r w:rsidRPr="0028448E">
              <w:t xml:space="preserve"> Standard - </w:t>
            </w:r>
            <w:proofErr w:type="spellStart"/>
            <w:r w:rsidRPr="0028448E">
              <w:t>Fillset</w:t>
            </w:r>
            <w:proofErr w:type="spellEnd"/>
            <w:r w:rsidRPr="0028448E">
              <w:t xml:space="preserve"> Standard, armatura do uzupełniania wody z sieci wody pitnej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4BCE" w14:textId="7F867BC3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383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A516" w14:textId="77777777" w:rsidR="0088387A" w:rsidRPr="009020BB" w:rsidRDefault="0088387A" w:rsidP="0088387A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</w:tbl>
    <w:p w14:paraId="0B006A29" w14:textId="77777777" w:rsidR="008620F8" w:rsidRPr="008620F8" w:rsidRDefault="008620F8" w:rsidP="008620F8">
      <w:pPr>
        <w:pStyle w:val="Tekstpodstawowy"/>
        <w:ind w:left="360"/>
        <w:jc w:val="both"/>
        <w:rPr>
          <w:rFonts w:ascii="Calibri" w:hAnsi="Calibri" w:cs="Tahoma"/>
          <w:bCs/>
          <w:sz w:val="22"/>
          <w:szCs w:val="22"/>
        </w:rPr>
      </w:pPr>
    </w:p>
    <w:p w14:paraId="1F1A6D31" w14:textId="0E2F6053" w:rsidR="00B048FA" w:rsidRPr="008620F8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</w:t>
      </w:r>
      <w:r w:rsidR="000D57D6">
        <w:rPr>
          <w:rFonts w:ascii="Calibri" w:hAnsi="Calibri"/>
          <w:b/>
          <w:sz w:val="22"/>
          <w:szCs w:val="22"/>
        </w:rPr>
        <w:t>5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</w:t>
      </w:r>
      <w:r w:rsidR="0088387A">
        <w:rPr>
          <w:rFonts w:ascii="Calibri" w:hAnsi="Calibri" w:cs="Calibri"/>
          <w:b/>
          <w:sz w:val="22"/>
          <w:szCs w:val="22"/>
        </w:rPr>
        <w:t>DWC</w:t>
      </w:r>
      <w:r w:rsidR="000D57D6">
        <w:rPr>
          <w:rFonts w:ascii="Calibri" w:hAnsi="Calibri" w:cs="Calibri"/>
          <w:b/>
          <w:sz w:val="22"/>
          <w:szCs w:val="22"/>
        </w:rPr>
        <w:t>.</w:t>
      </w:r>
      <w:r w:rsidR="0088387A">
        <w:rPr>
          <w:rFonts w:ascii="Calibri" w:hAnsi="Calibri" w:cs="Calibri"/>
          <w:b/>
          <w:sz w:val="22"/>
          <w:szCs w:val="22"/>
        </w:rPr>
        <w:t>1</w:t>
      </w:r>
      <w:r w:rsidR="009020BB">
        <w:rPr>
          <w:rFonts w:ascii="Calibri" w:hAnsi="Calibri" w:cs="Calibri"/>
          <w:b/>
          <w:sz w:val="22"/>
          <w:szCs w:val="22"/>
        </w:rPr>
        <w:t>1</w:t>
      </w:r>
      <w:r w:rsidR="002734CC">
        <w:rPr>
          <w:rFonts w:ascii="Calibri" w:hAnsi="Calibri" w:cs="Calibri"/>
          <w:b/>
          <w:sz w:val="22"/>
          <w:szCs w:val="22"/>
        </w:rPr>
        <w:t>.202</w:t>
      </w:r>
      <w:r w:rsidR="000D57D6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14:paraId="53DBA314" w14:textId="77777777"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14:paraId="2C0C0B89" w14:textId="77777777"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23555E" w14:textId="77777777"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14:paraId="178EE5BF" w14:textId="77777777"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14:paraId="0D56C0B6" w14:textId="29F555E0" w:rsidR="00BB4047" w:rsidRPr="008620F8" w:rsidRDefault="0098708F" w:rsidP="008620F8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14:paraId="542BC189" w14:textId="77777777"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14:paraId="2DAC802F" w14:textId="77777777"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14:paraId="4DBE55A1" w14:textId="77777777"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14:paraId="19E7D111" w14:textId="77777777" w:rsidR="009942FB" w:rsidRDefault="009942FB" w:rsidP="00BB4047">
      <w:pPr>
        <w:spacing w:after="0" w:line="240" w:lineRule="auto"/>
        <w:ind w:firstLine="708"/>
      </w:pPr>
    </w:p>
    <w:p w14:paraId="6D4C28E7" w14:textId="77777777"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14:paraId="265EB754" w14:textId="77777777" w:rsidR="008620F8" w:rsidRDefault="008620F8">
      <w:pPr>
        <w:spacing w:line="240" w:lineRule="auto"/>
      </w:pPr>
    </w:p>
    <w:p w14:paraId="6D733876" w14:textId="4E72D4E8"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642A6">
      <w:headerReference w:type="default" r:id="rId8"/>
      <w:footerReference w:type="default" r:id="rId9"/>
      <w:pgSz w:w="11906" w:h="16838"/>
      <w:pgMar w:top="567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1368" w14:textId="77777777" w:rsidR="007777CB" w:rsidRDefault="007777CB" w:rsidP="007619C3">
      <w:pPr>
        <w:spacing w:after="0" w:line="240" w:lineRule="auto"/>
      </w:pPr>
      <w:r>
        <w:separator/>
      </w:r>
    </w:p>
  </w:endnote>
  <w:endnote w:type="continuationSeparator" w:id="0">
    <w:p w14:paraId="46C6502E" w14:textId="77777777" w:rsidR="007777CB" w:rsidRDefault="007777CB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9072" w14:textId="77777777"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45B1" w14:textId="77777777" w:rsidR="007777CB" w:rsidRDefault="007777CB" w:rsidP="007619C3">
      <w:pPr>
        <w:spacing w:after="0" w:line="240" w:lineRule="auto"/>
      </w:pPr>
      <w:r>
        <w:separator/>
      </w:r>
    </w:p>
  </w:footnote>
  <w:footnote w:type="continuationSeparator" w:id="0">
    <w:p w14:paraId="3EC16B11" w14:textId="77777777" w:rsidR="007777CB" w:rsidRDefault="007777CB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D492" w14:textId="77777777"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D57D6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A6A9A"/>
    <w:rsid w:val="002B562D"/>
    <w:rsid w:val="002C36AF"/>
    <w:rsid w:val="00303A35"/>
    <w:rsid w:val="0030550A"/>
    <w:rsid w:val="00311A44"/>
    <w:rsid w:val="00321C61"/>
    <w:rsid w:val="00325A71"/>
    <w:rsid w:val="00330A2A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4F4922"/>
    <w:rsid w:val="00503BA1"/>
    <w:rsid w:val="00523D0D"/>
    <w:rsid w:val="00524D09"/>
    <w:rsid w:val="005429FD"/>
    <w:rsid w:val="00550446"/>
    <w:rsid w:val="0058410E"/>
    <w:rsid w:val="00592F89"/>
    <w:rsid w:val="005A24E1"/>
    <w:rsid w:val="005A7D5D"/>
    <w:rsid w:val="005B6D6C"/>
    <w:rsid w:val="005F3594"/>
    <w:rsid w:val="00602D79"/>
    <w:rsid w:val="00635594"/>
    <w:rsid w:val="00650FD2"/>
    <w:rsid w:val="00654298"/>
    <w:rsid w:val="00654DAE"/>
    <w:rsid w:val="00656453"/>
    <w:rsid w:val="00675B88"/>
    <w:rsid w:val="006A5DFE"/>
    <w:rsid w:val="006B1CA5"/>
    <w:rsid w:val="006D558F"/>
    <w:rsid w:val="006D7882"/>
    <w:rsid w:val="006E18DE"/>
    <w:rsid w:val="006E1B75"/>
    <w:rsid w:val="006F56DD"/>
    <w:rsid w:val="00707772"/>
    <w:rsid w:val="00714E5B"/>
    <w:rsid w:val="00740FF5"/>
    <w:rsid w:val="007561B7"/>
    <w:rsid w:val="007619C3"/>
    <w:rsid w:val="00773A06"/>
    <w:rsid w:val="007777CB"/>
    <w:rsid w:val="00781543"/>
    <w:rsid w:val="00785858"/>
    <w:rsid w:val="007A36B8"/>
    <w:rsid w:val="007E5681"/>
    <w:rsid w:val="007E6995"/>
    <w:rsid w:val="008159FC"/>
    <w:rsid w:val="008177A7"/>
    <w:rsid w:val="008220B1"/>
    <w:rsid w:val="00836E6C"/>
    <w:rsid w:val="008620F8"/>
    <w:rsid w:val="008642A6"/>
    <w:rsid w:val="00872B52"/>
    <w:rsid w:val="0088387A"/>
    <w:rsid w:val="00885B77"/>
    <w:rsid w:val="008975B7"/>
    <w:rsid w:val="008A23B1"/>
    <w:rsid w:val="008C5BCA"/>
    <w:rsid w:val="008D24FB"/>
    <w:rsid w:val="008E282D"/>
    <w:rsid w:val="009020BB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AD5BF0"/>
    <w:rsid w:val="00B048FA"/>
    <w:rsid w:val="00B07AEF"/>
    <w:rsid w:val="00B07B01"/>
    <w:rsid w:val="00B22DC4"/>
    <w:rsid w:val="00B41E9A"/>
    <w:rsid w:val="00B520FD"/>
    <w:rsid w:val="00B62592"/>
    <w:rsid w:val="00B6694D"/>
    <w:rsid w:val="00B74B10"/>
    <w:rsid w:val="00B9188B"/>
    <w:rsid w:val="00B9264B"/>
    <w:rsid w:val="00B96775"/>
    <w:rsid w:val="00BB12AF"/>
    <w:rsid w:val="00BB4047"/>
    <w:rsid w:val="00BB6189"/>
    <w:rsid w:val="00BF7E68"/>
    <w:rsid w:val="00C055C6"/>
    <w:rsid w:val="00C128FD"/>
    <w:rsid w:val="00C13374"/>
    <w:rsid w:val="00C267DE"/>
    <w:rsid w:val="00C6380E"/>
    <w:rsid w:val="00C75313"/>
    <w:rsid w:val="00C96B12"/>
    <w:rsid w:val="00CA3391"/>
    <w:rsid w:val="00CD4008"/>
    <w:rsid w:val="00CD5890"/>
    <w:rsid w:val="00CD719D"/>
    <w:rsid w:val="00CE32C3"/>
    <w:rsid w:val="00CE5504"/>
    <w:rsid w:val="00CF053C"/>
    <w:rsid w:val="00D00182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07B01"/>
    <w:rsid w:val="00E205CD"/>
    <w:rsid w:val="00E46611"/>
    <w:rsid w:val="00E73429"/>
    <w:rsid w:val="00E74055"/>
    <w:rsid w:val="00E743A2"/>
    <w:rsid w:val="00E74659"/>
    <w:rsid w:val="00E8456B"/>
    <w:rsid w:val="00EA686C"/>
    <w:rsid w:val="00EA6B5B"/>
    <w:rsid w:val="00EE68A7"/>
    <w:rsid w:val="00F0204E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D00F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b.sliwa</cp:lastModifiedBy>
  <cp:revision>11</cp:revision>
  <cp:lastPrinted>2019-09-27T12:19:00Z</cp:lastPrinted>
  <dcterms:created xsi:type="dcterms:W3CDTF">2023-07-31T12:17:00Z</dcterms:created>
  <dcterms:modified xsi:type="dcterms:W3CDTF">2025-08-14T07:09:00Z</dcterms:modified>
</cp:coreProperties>
</file>