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0D7AA" w14:textId="266C9A78" w:rsidR="004B60D1" w:rsidRDefault="004B60D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2F6EAC76" wp14:editId="1A1BD97D">
            <wp:extent cx="5760720" cy="444500"/>
            <wp:effectExtent l="0" t="0" r="0" b="0"/>
            <wp:docPr id="397034726" name="Obraz 397034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2A570" w14:textId="77777777" w:rsidR="004B60D1" w:rsidRDefault="004B60D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0E88D5" w14:textId="77777777" w:rsidR="004B60D1" w:rsidRPr="001021F0" w:rsidRDefault="004B60D1" w:rsidP="00DA16EE">
      <w:pPr>
        <w:pStyle w:val="Nagwek"/>
        <w:spacing w:line="276" w:lineRule="auto"/>
        <w:jc w:val="center"/>
        <w:rPr>
          <w:b/>
          <w:bCs/>
        </w:rPr>
      </w:pPr>
      <w:bookmarkStart w:id="0" w:name="_Hlk194385899"/>
      <w:r w:rsidRPr="001021F0">
        <w:rPr>
          <w:b/>
          <w:bCs/>
        </w:rPr>
        <w:t>„Współfinansowane z unijnego systemu handlu uprawnieniami do emisji (Funduszu Modernizacyjnego)”</w:t>
      </w:r>
    </w:p>
    <w:bookmarkEnd w:id="0"/>
    <w:p w14:paraId="0F141549" w14:textId="77777777" w:rsidR="004B60D1" w:rsidRDefault="004B60D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53215C" w14:textId="13E630F9" w:rsidR="000338EF" w:rsidRPr="000F1757" w:rsidRDefault="00955C9C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N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umer sprawy: </w:t>
      </w:r>
      <w:r w:rsidR="003751DC" w:rsidRPr="000F1757">
        <w:rPr>
          <w:rFonts w:asciiTheme="minorHAnsi" w:hAnsiTheme="minorHAnsi" w:cstheme="minorHAnsi"/>
          <w:b/>
          <w:bCs/>
          <w:sz w:val="22"/>
          <w:szCs w:val="22"/>
        </w:rPr>
        <w:t>ZP.60.D</w:t>
      </w:r>
      <w:r w:rsidR="00D71E65" w:rsidRPr="000F1757">
        <w:rPr>
          <w:rFonts w:asciiTheme="minorHAnsi" w:hAnsiTheme="minorHAnsi" w:cstheme="minorHAnsi"/>
          <w:b/>
          <w:bCs/>
          <w:sz w:val="22"/>
          <w:szCs w:val="22"/>
        </w:rPr>
        <w:t>EA.</w:t>
      </w:r>
      <w:r w:rsidR="00407F0B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3751DC" w:rsidRPr="000F1757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4705FE" w:rsidRPr="000F175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</w:p>
    <w:p w14:paraId="03337B66" w14:textId="77777777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</w:t>
      </w:r>
    </w:p>
    <w:p w14:paraId="6911BBA3" w14:textId="7F268499" w:rsidR="000338EF" w:rsidRPr="000F1757" w:rsidRDefault="000338EF" w:rsidP="00DA16EE">
      <w:pPr>
        <w:pStyle w:val="Nagwek3"/>
        <w:numPr>
          <w:ilvl w:val="2"/>
          <w:numId w:val="2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S</w:t>
      </w:r>
      <w:r w:rsidR="001E335B" w:rsidRPr="000F1757">
        <w:rPr>
          <w:rFonts w:asciiTheme="minorHAnsi" w:hAnsiTheme="minorHAnsi" w:cstheme="minorHAnsi"/>
          <w:sz w:val="22"/>
          <w:szCs w:val="22"/>
        </w:rPr>
        <w:t>pecyfikacja</w:t>
      </w:r>
      <w:r w:rsidRPr="000F1757">
        <w:rPr>
          <w:rFonts w:asciiTheme="minorHAnsi" w:hAnsiTheme="minorHAnsi" w:cstheme="minorHAnsi"/>
          <w:sz w:val="22"/>
          <w:szCs w:val="22"/>
        </w:rPr>
        <w:t xml:space="preserve">  Istotnych Warunków Zamówienia</w:t>
      </w:r>
      <w:r w:rsidR="009D7DA7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3CA8B3" w14:textId="4D4FEEAF" w:rsidR="0051200E" w:rsidRDefault="000338EF" w:rsidP="00DA16EE">
      <w:pPr>
        <w:spacing w:line="276" w:lineRule="auto"/>
        <w:ind w:right="-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zwana dalej specyfikacją, dot. postępowania o udzielenie zamówienia sektor</w:t>
      </w:r>
      <w:r w:rsidR="00D71E65" w:rsidRPr="000F1757">
        <w:rPr>
          <w:rFonts w:asciiTheme="minorHAnsi" w:hAnsiTheme="minorHAnsi" w:cstheme="minorHAnsi"/>
          <w:sz w:val="22"/>
          <w:szCs w:val="22"/>
        </w:rPr>
        <w:t xml:space="preserve">owego, </w:t>
      </w:r>
      <w:r w:rsidRPr="000F1757">
        <w:rPr>
          <w:rFonts w:asciiTheme="minorHAnsi" w:hAnsiTheme="minorHAnsi" w:cstheme="minorHAnsi"/>
          <w:sz w:val="22"/>
          <w:szCs w:val="22"/>
        </w:rPr>
        <w:t xml:space="preserve">nie </w:t>
      </w:r>
      <w:r w:rsidR="00207142" w:rsidRPr="000F1757">
        <w:rPr>
          <w:rFonts w:asciiTheme="minorHAnsi" w:hAnsiTheme="minorHAnsi" w:cstheme="minorHAnsi"/>
          <w:sz w:val="22"/>
          <w:szCs w:val="22"/>
        </w:rPr>
        <w:t>p</w:t>
      </w:r>
      <w:r w:rsidRPr="000F1757">
        <w:rPr>
          <w:rFonts w:asciiTheme="minorHAnsi" w:hAnsiTheme="minorHAnsi" w:cstheme="minorHAnsi"/>
          <w:sz w:val="22"/>
          <w:szCs w:val="22"/>
        </w:rPr>
        <w:t xml:space="preserve">odlegającego pod ustawę prawo zamówień publicznych na podstawie </w:t>
      </w:r>
      <w:r w:rsidR="00D96977" w:rsidRPr="000F1757">
        <w:rPr>
          <w:rFonts w:asciiTheme="minorHAnsi" w:hAnsiTheme="minorHAnsi" w:cstheme="minorHAnsi"/>
          <w:sz w:val="22"/>
          <w:szCs w:val="22"/>
        </w:rPr>
        <w:t xml:space="preserve">art. 2 ust. 1 pkt 2) </w:t>
      </w:r>
      <w:r w:rsidRPr="000F1757">
        <w:rPr>
          <w:rFonts w:asciiTheme="minorHAnsi" w:hAnsiTheme="minorHAnsi" w:cstheme="minorHAnsi"/>
          <w:sz w:val="22"/>
          <w:szCs w:val="22"/>
        </w:rPr>
        <w:t xml:space="preserve">w związku z art. </w:t>
      </w:r>
      <w:r w:rsidR="00D96977" w:rsidRPr="000F1757">
        <w:rPr>
          <w:rFonts w:asciiTheme="minorHAnsi" w:hAnsiTheme="minorHAnsi" w:cstheme="minorHAnsi"/>
          <w:sz w:val="22"/>
          <w:szCs w:val="22"/>
        </w:rPr>
        <w:t>5</w:t>
      </w:r>
      <w:r w:rsidRPr="000F1757">
        <w:rPr>
          <w:rFonts w:asciiTheme="minorHAnsi" w:hAnsiTheme="minorHAnsi" w:cstheme="minorHAnsi"/>
          <w:sz w:val="22"/>
          <w:szCs w:val="22"/>
        </w:rPr>
        <w:t xml:space="preserve"> ust. </w:t>
      </w:r>
      <w:r w:rsidR="00D96977" w:rsidRPr="000F1757">
        <w:rPr>
          <w:rFonts w:asciiTheme="minorHAnsi" w:hAnsiTheme="minorHAnsi" w:cstheme="minorHAnsi"/>
          <w:sz w:val="22"/>
          <w:szCs w:val="22"/>
        </w:rPr>
        <w:t>4</w:t>
      </w:r>
      <w:r w:rsidRPr="000F1757">
        <w:rPr>
          <w:rFonts w:asciiTheme="minorHAnsi" w:hAnsiTheme="minorHAnsi" w:cstheme="minorHAnsi"/>
          <w:sz w:val="22"/>
          <w:szCs w:val="22"/>
        </w:rPr>
        <w:t xml:space="preserve"> pkt 3</w:t>
      </w:r>
      <w:r w:rsidR="00D96977" w:rsidRPr="000F1757">
        <w:rPr>
          <w:rFonts w:asciiTheme="minorHAnsi" w:hAnsiTheme="minorHAnsi" w:cstheme="minorHAnsi"/>
          <w:sz w:val="22"/>
          <w:szCs w:val="22"/>
        </w:rPr>
        <w:t>)</w:t>
      </w:r>
      <w:r w:rsidRPr="000F1757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="00D81AA0" w:rsidRPr="000F1757">
        <w:rPr>
          <w:rFonts w:asciiTheme="minorHAnsi" w:hAnsiTheme="minorHAnsi" w:cstheme="minorHAnsi"/>
          <w:sz w:val="22"/>
          <w:szCs w:val="22"/>
        </w:rPr>
        <w:t>P</w:t>
      </w:r>
      <w:r w:rsidRPr="000F1757">
        <w:rPr>
          <w:rFonts w:asciiTheme="minorHAnsi" w:hAnsiTheme="minorHAnsi" w:cstheme="minorHAnsi"/>
          <w:sz w:val="22"/>
          <w:szCs w:val="22"/>
        </w:rPr>
        <w:t>.z.p</w:t>
      </w:r>
      <w:proofErr w:type="spellEnd"/>
      <w:r w:rsidRPr="000F1757">
        <w:rPr>
          <w:rFonts w:asciiTheme="minorHAnsi" w:hAnsiTheme="minorHAnsi" w:cstheme="minorHAnsi"/>
          <w:sz w:val="22"/>
          <w:szCs w:val="22"/>
        </w:rPr>
        <w:t xml:space="preserve">. </w:t>
      </w:r>
      <w:r w:rsidR="00D81A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prowadzonego w</w:t>
      </w:r>
      <w:r w:rsidR="001216C1" w:rsidRPr="000F1757">
        <w:rPr>
          <w:rFonts w:asciiTheme="minorHAnsi" w:hAnsiTheme="minorHAnsi" w:cstheme="minorHAnsi"/>
          <w:sz w:val="22"/>
          <w:szCs w:val="22"/>
        </w:rPr>
        <w:t> </w:t>
      </w:r>
      <w:r w:rsidRPr="000F1757">
        <w:rPr>
          <w:rFonts w:asciiTheme="minorHAnsi" w:hAnsiTheme="minorHAnsi" w:cstheme="minorHAnsi"/>
          <w:sz w:val="22"/>
          <w:szCs w:val="22"/>
        </w:rPr>
        <w:t>trybie przetargu nieograniczonego na:</w:t>
      </w:r>
    </w:p>
    <w:p w14:paraId="493E91E7" w14:textId="77777777" w:rsidR="00407F0B" w:rsidRPr="000F1757" w:rsidRDefault="00407F0B" w:rsidP="00DA16EE">
      <w:pPr>
        <w:spacing w:line="276" w:lineRule="auto"/>
        <w:ind w:right="-284"/>
        <w:rPr>
          <w:rFonts w:asciiTheme="minorHAnsi" w:hAnsiTheme="minorHAnsi" w:cstheme="minorHAnsi"/>
          <w:sz w:val="22"/>
          <w:szCs w:val="22"/>
        </w:rPr>
      </w:pPr>
    </w:p>
    <w:p w14:paraId="1B89516F" w14:textId="06F3D105" w:rsidR="00D71E65" w:rsidRPr="000F1757" w:rsidRDefault="00D71E65" w:rsidP="00DA16EE">
      <w:pPr>
        <w:spacing w:line="276" w:lineRule="auto"/>
        <w:ind w:right="-2"/>
        <w:jc w:val="center"/>
        <w:rPr>
          <w:rFonts w:ascii="Calibri" w:hAnsi="Calibri" w:cs="Calibri"/>
          <w:b/>
          <w:sz w:val="22"/>
          <w:szCs w:val="22"/>
        </w:rPr>
      </w:pPr>
      <w:r w:rsidRPr="00296D95">
        <w:rPr>
          <w:rFonts w:ascii="Calibri" w:hAnsi="Calibri" w:cs="Calibri"/>
          <w:b/>
          <w:sz w:val="22"/>
          <w:szCs w:val="22"/>
        </w:rPr>
        <w:t>„</w:t>
      </w:r>
      <w:r w:rsidR="00296D95" w:rsidRPr="00296D95">
        <w:rPr>
          <w:rFonts w:ascii="Calibri" w:hAnsi="Calibri" w:cs="Calibri"/>
          <w:b/>
          <w:sz w:val="22"/>
          <w:szCs w:val="22"/>
        </w:rPr>
        <w:t>W</w:t>
      </w:r>
      <w:r w:rsidR="00421829" w:rsidRPr="00296D95">
        <w:rPr>
          <w:rFonts w:ascii="Calibri" w:hAnsi="Calibri" w:cs="Calibri"/>
          <w:b/>
          <w:sz w:val="22"/>
          <w:szCs w:val="22"/>
        </w:rPr>
        <w:t>drożenie</w:t>
      </w:r>
      <w:r w:rsidR="00421829" w:rsidRPr="000F1757">
        <w:rPr>
          <w:rFonts w:ascii="Calibri" w:hAnsi="Calibri" w:cs="Calibri"/>
          <w:b/>
          <w:sz w:val="22"/>
          <w:szCs w:val="22"/>
        </w:rPr>
        <w:t xml:space="preserve"> systemu zdalnego odczytu liczników ciepła wraz z integracją z</w:t>
      </w:r>
      <w:r w:rsidR="003F1AF8" w:rsidRPr="000F1757">
        <w:rPr>
          <w:rFonts w:ascii="Calibri" w:hAnsi="Calibri" w:cs="Calibri"/>
          <w:b/>
          <w:sz w:val="22"/>
          <w:szCs w:val="22"/>
        </w:rPr>
        <w:t> </w:t>
      </w:r>
      <w:r w:rsidR="00421829" w:rsidRPr="000F1757">
        <w:rPr>
          <w:rFonts w:ascii="Calibri" w:hAnsi="Calibri" w:cs="Calibri"/>
          <w:b/>
          <w:sz w:val="22"/>
          <w:szCs w:val="22"/>
        </w:rPr>
        <w:t>systemami Zamawiającego</w:t>
      </w:r>
      <w:r w:rsidRPr="000F1757">
        <w:rPr>
          <w:rFonts w:ascii="Calibri" w:hAnsi="Calibri" w:cs="Calibri"/>
          <w:b/>
          <w:sz w:val="22"/>
          <w:szCs w:val="22"/>
        </w:rPr>
        <w:t>”.</w:t>
      </w:r>
    </w:p>
    <w:p w14:paraId="5FD787B4" w14:textId="77777777" w:rsidR="009B2756" w:rsidRPr="000F1757" w:rsidRDefault="009B2756" w:rsidP="00DA16EE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514B2C8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Zamawiający</w:t>
      </w:r>
    </w:p>
    <w:p w14:paraId="72486212" w14:textId="0375B9D2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Miejskie Przedsiębiorstwo Energetyki Cieplnej Sp. z o.o. w</w:t>
      </w:r>
      <w:r w:rsidR="001216C1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Nowym</w:t>
      </w:r>
      <w:r w:rsidR="001216C1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Sączu</w:t>
      </w:r>
      <w:r w:rsidR="001216C1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ul.</w:t>
      </w:r>
      <w:r w:rsidR="001216C1" w:rsidRPr="000F1757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Wiśniowieckiego 56, </w:t>
      </w:r>
      <w:r w:rsidR="00FE350B" w:rsidRPr="000F1757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33 – 300  Nowy Sącz </w:t>
      </w:r>
    </w:p>
    <w:p w14:paraId="0DBCE3AB" w14:textId="77EDA27D" w:rsidR="009663FC" w:rsidRPr="000F1757" w:rsidRDefault="000338EF" w:rsidP="00DA16EE">
      <w:pPr>
        <w:pStyle w:val="Nagwek2"/>
        <w:numPr>
          <w:ilvl w:val="1"/>
          <w:numId w:val="2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REGON</w:t>
      </w:r>
      <w:r w:rsidR="00787901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 xml:space="preserve">  490 704</w:t>
      </w:r>
      <w:r w:rsidR="00787901" w:rsidRPr="000F1757">
        <w:rPr>
          <w:rFonts w:asciiTheme="minorHAnsi" w:hAnsiTheme="minorHAnsi" w:cstheme="minorHAnsi"/>
          <w:sz w:val="22"/>
          <w:szCs w:val="22"/>
        </w:rPr>
        <w:t> </w:t>
      </w:r>
      <w:r w:rsidRPr="000F1757">
        <w:rPr>
          <w:rFonts w:asciiTheme="minorHAnsi" w:hAnsiTheme="minorHAnsi" w:cstheme="minorHAnsi"/>
          <w:sz w:val="22"/>
          <w:szCs w:val="22"/>
        </w:rPr>
        <w:t>767</w:t>
      </w:r>
      <w:r w:rsidR="00787901" w:rsidRPr="000F1757">
        <w:rPr>
          <w:rFonts w:asciiTheme="minorHAnsi" w:hAnsiTheme="minorHAnsi" w:cstheme="minorHAnsi"/>
          <w:sz w:val="22"/>
          <w:szCs w:val="22"/>
        </w:rPr>
        <w:t xml:space="preserve">, </w:t>
      </w:r>
      <w:r w:rsidRPr="000F1757">
        <w:rPr>
          <w:rFonts w:asciiTheme="minorHAnsi" w:hAnsiTheme="minorHAnsi" w:cstheme="minorHAnsi"/>
          <w:sz w:val="22"/>
          <w:szCs w:val="22"/>
        </w:rPr>
        <w:t>KRS</w:t>
      </w:r>
      <w:r w:rsidR="00787901" w:rsidRPr="000F1757">
        <w:rPr>
          <w:rFonts w:asciiTheme="minorHAnsi" w:hAnsiTheme="minorHAnsi" w:cstheme="minorHAnsi"/>
          <w:sz w:val="22"/>
          <w:szCs w:val="22"/>
        </w:rPr>
        <w:t xml:space="preserve"> : </w:t>
      </w:r>
      <w:r w:rsidRPr="000F1757">
        <w:rPr>
          <w:rFonts w:asciiTheme="minorHAnsi" w:hAnsiTheme="minorHAnsi" w:cstheme="minorHAnsi"/>
          <w:sz w:val="22"/>
          <w:szCs w:val="22"/>
        </w:rPr>
        <w:t>0000056473</w:t>
      </w:r>
      <w:r w:rsidR="00787901" w:rsidRPr="000F1757">
        <w:rPr>
          <w:rFonts w:asciiTheme="minorHAnsi" w:hAnsiTheme="minorHAnsi" w:cstheme="minorHAnsi"/>
          <w:sz w:val="22"/>
          <w:szCs w:val="22"/>
        </w:rPr>
        <w:t>,</w:t>
      </w:r>
      <w:r w:rsidR="005C1B41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NIP</w:t>
      </w:r>
      <w:r w:rsidR="00787901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 xml:space="preserve"> 734-17-87-660</w:t>
      </w:r>
    </w:p>
    <w:p w14:paraId="2276E14D" w14:textId="3601A129" w:rsidR="000338EF" w:rsidRPr="007E0CA9" w:rsidRDefault="00B70F96" w:rsidP="00DA16EE">
      <w:pPr>
        <w:tabs>
          <w:tab w:val="left" w:pos="382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7E0CA9">
        <w:rPr>
          <w:rFonts w:asciiTheme="minorHAnsi" w:hAnsiTheme="minorHAnsi" w:cstheme="minorHAnsi"/>
          <w:sz w:val="22"/>
          <w:szCs w:val="22"/>
          <w:lang w:val="pt-PT"/>
        </w:rPr>
        <w:t xml:space="preserve">e-mail: </w:t>
      </w:r>
      <w:r>
        <w:fldChar w:fldCharType="begin"/>
      </w:r>
      <w:r>
        <w:instrText>HYPERLINK "mailto:sekretariat@mpecns.pl"</w:instrText>
      </w:r>
      <w:r>
        <w:fldChar w:fldCharType="separate"/>
      </w:r>
      <w:r w:rsidRPr="007E0CA9">
        <w:rPr>
          <w:rStyle w:val="Hipercze"/>
          <w:rFonts w:asciiTheme="minorHAnsi" w:hAnsiTheme="minorHAnsi" w:cstheme="minorHAnsi"/>
          <w:color w:val="auto"/>
          <w:sz w:val="22"/>
          <w:szCs w:val="22"/>
          <w:u w:val="none"/>
          <w:lang w:val="pt-PT"/>
        </w:rPr>
        <w:t>sekretariat@mpecns.pl</w:t>
      </w:r>
      <w:r>
        <w:fldChar w:fldCharType="end"/>
      </w:r>
      <w:r w:rsidR="00787901" w:rsidRPr="007E0CA9">
        <w:rPr>
          <w:lang w:val="pt-PT"/>
        </w:rPr>
        <w:t xml:space="preserve">, </w:t>
      </w:r>
      <w:hyperlink r:id="rId9" w:history="1">
        <w:r w:rsidR="00787901" w:rsidRPr="007E0CA9">
          <w:rPr>
            <w:rStyle w:val="Hipercze"/>
            <w:rFonts w:asciiTheme="minorHAnsi" w:hAnsiTheme="minorHAnsi" w:cstheme="minorHAnsi"/>
            <w:color w:val="auto"/>
            <w:sz w:val="22"/>
            <w:szCs w:val="22"/>
            <w:lang w:val="pt-PT"/>
          </w:rPr>
          <w:t>www.mpecns.pl</w:t>
        </w:r>
      </w:hyperlink>
      <w:r w:rsidR="000338EF" w:rsidRPr="007E0CA9">
        <w:rPr>
          <w:rFonts w:asciiTheme="minorHAnsi" w:hAnsiTheme="minorHAnsi" w:cstheme="minorHAnsi"/>
          <w:sz w:val="22"/>
          <w:szCs w:val="22"/>
          <w:lang w:val="pt-PT"/>
        </w:rPr>
        <w:tab/>
      </w:r>
    </w:p>
    <w:p w14:paraId="2FA9DA79" w14:textId="12E5D058" w:rsidR="00C65F53" w:rsidRPr="000F1757" w:rsidRDefault="00B70F96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0F1757">
        <w:rPr>
          <w:rFonts w:asciiTheme="minorHAnsi" w:hAnsiTheme="minorHAnsi" w:cstheme="minorHAnsi"/>
          <w:sz w:val="22"/>
          <w:szCs w:val="22"/>
        </w:rPr>
        <w:t>numer telefonu</w:t>
      </w:r>
      <w:r w:rsidR="001A1EB4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  <w:lang w:val="en-US"/>
        </w:rPr>
        <w:t xml:space="preserve"> 18-</w:t>
      </w:r>
      <w:r w:rsidR="004675B6" w:rsidRPr="000F1757">
        <w:rPr>
          <w:rFonts w:asciiTheme="minorHAnsi" w:hAnsiTheme="minorHAnsi" w:cstheme="minorHAnsi"/>
          <w:sz w:val="22"/>
          <w:szCs w:val="22"/>
          <w:lang w:val="en-US"/>
        </w:rPr>
        <w:t>443</w:t>
      </w:r>
      <w:r w:rsidRPr="000F1757">
        <w:rPr>
          <w:rFonts w:asciiTheme="minorHAnsi" w:hAnsiTheme="minorHAnsi" w:cstheme="minorHAnsi"/>
          <w:sz w:val="22"/>
          <w:szCs w:val="22"/>
          <w:lang w:val="en-US"/>
        </w:rPr>
        <w:t>-</w:t>
      </w:r>
      <w:r w:rsidR="004675B6" w:rsidRPr="000F1757">
        <w:rPr>
          <w:rFonts w:asciiTheme="minorHAnsi" w:hAnsiTheme="minorHAnsi" w:cstheme="minorHAnsi"/>
          <w:sz w:val="22"/>
          <w:szCs w:val="22"/>
          <w:lang w:val="en-US"/>
        </w:rPr>
        <w:t>53</w:t>
      </w:r>
      <w:r w:rsidRPr="000F1757">
        <w:rPr>
          <w:rFonts w:asciiTheme="minorHAnsi" w:hAnsiTheme="minorHAnsi" w:cstheme="minorHAnsi"/>
          <w:sz w:val="22"/>
          <w:szCs w:val="22"/>
          <w:lang w:val="en-US"/>
        </w:rPr>
        <w:t>-8</w:t>
      </w:r>
      <w:r w:rsidR="004675B6" w:rsidRPr="000F1757">
        <w:rPr>
          <w:rFonts w:asciiTheme="minorHAnsi" w:hAnsiTheme="minorHAnsi" w:cstheme="minorHAnsi"/>
          <w:sz w:val="22"/>
          <w:szCs w:val="22"/>
          <w:lang w:val="en-US"/>
        </w:rPr>
        <w:t>3</w:t>
      </w:r>
      <w:r w:rsidRPr="000F1757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394E7615" w14:textId="17A4FDD0" w:rsidR="00223E64" w:rsidRPr="000F1757" w:rsidRDefault="00B70F96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0F1757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432AE8E0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Przedmiot zamówienia</w:t>
      </w:r>
    </w:p>
    <w:p w14:paraId="53C44ACC" w14:textId="5A5DA453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Przedmiotem zamówienia jest </w:t>
      </w:r>
      <w:r w:rsidR="00421829" w:rsidRPr="000F1757">
        <w:rPr>
          <w:rFonts w:asciiTheme="minorHAnsi" w:hAnsiTheme="minorHAnsi" w:cstheme="minorHAnsi"/>
          <w:sz w:val="22"/>
          <w:szCs w:val="22"/>
        </w:rPr>
        <w:t>zaprojektowanie, uzyskanie wymaganych zgód formalno-prawnych na montaż urządzeń, dostawę i wymianę wskazanych liczników ciepła, montaż, konfigurację oraz uruchomienie systemu zdalnego odczytu liczników ciepła, wraz z odczytem danych z wodomierzy realizowanym poprzez wejścia impulsowe, na terenie miasta Nowy Sącz oraz Stary Sącz, wraz z integracją z istniejącą infrastrukturą pomiarową i informatyczną Zamawiającego, przeprowadzeniem migracji danych oraz zapewnieniem ciągłości działania systemu</w:t>
      </w:r>
      <w:r w:rsidRPr="000F1757">
        <w:rPr>
          <w:rFonts w:asciiTheme="minorHAnsi" w:hAnsiTheme="minorHAnsi" w:cstheme="minorHAnsi"/>
          <w:sz w:val="22"/>
          <w:szCs w:val="22"/>
        </w:rPr>
        <w:t>.</w:t>
      </w:r>
    </w:p>
    <w:p w14:paraId="7CF41E37" w14:textId="2BBFDD1C" w:rsidR="001B4DC7" w:rsidRPr="000F1757" w:rsidRDefault="001B4DC7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Zakres zamówienia obejmuje również dostosowanie</w:t>
      </w:r>
      <w:r w:rsidR="0057785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punktów pomiarowych do pracy w systemie zdalnego odczytu radiowego poprzez wymianę wyłącznie wskazanych przez Zamawiającego liczników ciepła na urządzenia kompatybilne z systemem zdalnego odczytu wykorzystywanym przez Zamawiającego.</w:t>
      </w:r>
    </w:p>
    <w:p w14:paraId="7E289545" w14:textId="15F89836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Wymiana liczników dotyczy wyłącznie punktów pomiarowych określonych w załączniku technicznym do SIWZ, zawierającym </w:t>
      </w:r>
      <w:bookmarkStart w:id="1" w:name="_Hlk227064281"/>
      <w:r w:rsidRPr="000F1757">
        <w:rPr>
          <w:rFonts w:asciiTheme="minorHAnsi" w:hAnsiTheme="minorHAnsi" w:cstheme="minorHAnsi"/>
          <w:sz w:val="22"/>
          <w:szCs w:val="22"/>
        </w:rPr>
        <w:t>wykaz parametrów urządzeń podlegających wymianie</w:t>
      </w:r>
      <w:bookmarkEnd w:id="1"/>
      <w:r w:rsidRPr="000F1757">
        <w:rPr>
          <w:rFonts w:asciiTheme="minorHAnsi" w:hAnsiTheme="minorHAnsi" w:cstheme="minorHAnsi"/>
          <w:sz w:val="22"/>
          <w:szCs w:val="22"/>
        </w:rPr>
        <w:t>. Załącznik ten ma charakter wyłącznie techniczny i nie zawiera danych lokalizacyjnych.</w:t>
      </w:r>
    </w:p>
    <w:p w14:paraId="16BEB33C" w14:textId="0EF1E371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Szczegółowa lista lokalizacji punktów pomiarowych objętych wymianą nie stanowi elementu dokumentacji udostępnianej na etapie postępowania i zostanie przekazana wybranemu Wykonawcy po zawarciu umowy jako informacja poufna Zamawiającego, wykorzystywana wyłącznie na potrzeby realizacji zamówienia.</w:t>
      </w:r>
      <w:r w:rsidR="00863726" w:rsidRPr="000F1757">
        <w:t xml:space="preserve"> </w:t>
      </w:r>
      <w:r w:rsidR="00962B61" w:rsidRPr="000F1757">
        <w:rPr>
          <w:rFonts w:asciiTheme="minorHAnsi" w:hAnsiTheme="minorHAnsi" w:cstheme="minorHAnsi"/>
          <w:sz w:val="22"/>
          <w:szCs w:val="22"/>
        </w:rPr>
        <w:t>Zamawiający informuje, że liczba liczników ciepła objętych wymianą wynosi: 30 szt</w:t>
      </w:r>
      <w:r w:rsidR="00D55CAC" w:rsidRPr="000F1757">
        <w:rPr>
          <w:rFonts w:asciiTheme="minorHAnsi" w:hAnsiTheme="minorHAnsi" w:cstheme="minorHAnsi"/>
          <w:sz w:val="22"/>
          <w:szCs w:val="22"/>
        </w:rPr>
        <w:t>uk</w:t>
      </w:r>
      <w:r w:rsidR="00863726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5F258FD2" w14:textId="27C094B4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Odczyt danych z wodomierzy realizowany jest wyłącznie poprzez wejścia impulsowe liczników ciepła i</w:t>
      </w:r>
      <w:r w:rsidR="00421829" w:rsidRPr="000F1757">
        <w:rPr>
          <w:rFonts w:asciiTheme="minorHAnsi" w:hAnsiTheme="minorHAnsi" w:cstheme="minorHAnsi"/>
          <w:sz w:val="22"/>
          <w:szCs w:val="22"/>
        </w:rPr>
        <w:t> </w:t>
      </w:r>
      <w:r w:rsidRPr="000F1757">
        <w:rPr>
          <w:rFonts w:asciiTheme="minorHAnsi" w:hAnsiTheme="minorHAnsi" w:cstheme="minorHAnsi"/>
          <w:sz w:val="22"/>
          <w:szCs w:val="22"/>
        </w:rPr>
        <w:t>nie stanowi odrębnego przedmiotu dostawy ani wymiany.</w:t>
      </w:r>
    </w:p>
    <w:p w14:paraId="3227E977" w14:textId="007023A3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Wymagania zawarte w Załączniku nr 1 do SIWZ (OPZ), w szczególności dotyczące skuteczności odczytu danych ze wszystkich punktów pomiarowych objętych systemem, są obowiązkowe i będą weryfikowane przy odbiorze systemu.</w:t>
      </w:r>
    </w:p>
    <w:p w14:paraId="40345844" w14:textId="77777777" w:rsidR="00502D21" w:rsidRPr="000F1757" w:rsidRDefault="00502D21" w:rsidP="00DA16EE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lastRenderedPageBreak/>
        <w:t>Zamawiający udostępnia na etapie postępowania wyłącznie:</w:t>
      </w:r>
    </w:p>
    <w:p w14:paraId="55E7CE0F" w14:textId="57D2E2BF" w:rsidR="00502D21" w:rsidRPr="000F1757" w:rsidRDefault="00502D21" w:rsidP="00DA16EE">
      <w:pPr>
        <w:pStyle w:val="Akapitzlist"/>
        <w:numPr>
          <w:ilvl w:val="0"/>
          <w:numId w:val="39"/>
        </w:num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poglądową mapę rozmieszczenia liczników,</w:t>
      </w:r>
    </w:p>
    <w:p w14:paraId="5656A840" w14:textId="53A10258" w:rsidR="00502D21" w:rsidRPr="000F1757" w:rsidRDefault="00502D21" w:rsidP="00DA16EE">
      <w:pPr>
        <w:pStyle w:val="Akapitzlist"/>
        <w:numPr>
          <w:ilvl w:val="0"/>
          <w:numId w:val="39"/>
        </w:num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informację o łącznej liczbie punktów pomiarowych,</w:t>
      </w:r>
    </w:p>
    <w:p w14:paraId="65A6D410" w14:textId="59552A91" w:rsidR="00502D21" w:rsidRPr="000F1757" w:rsidRDefault="00502D21" w:rsidP="00DA16EE">
      <w:pPr>
        <w:pStyle w:val="Akapitzlist"/>
        <w:numPr>
          <w:ilvl w:val="0"/>
          <w:numId w:val="39"/>
        </w:num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oraz wykaz parametrów technicznych punktów pomiarowych objętych wymianą</w:t>
      </w:r>
      <w:r w:rsidR="00047FB5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77C128E1" w14:textId="5F46A437" w:rsidR="00A43DEE" w:rsidRPr="000F1757" w:rsidRDefault="00CD2C18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nie dopuszcza składania ofert częściowych i wariantowych.</w:t>
      </w:r>
      <w:bookmarkStart w:id="2" w:name="_Hlk27725303"/>
    </w:p>
    <w:bookmarkEnd w:id="2"/>
    <w:p w14:paraId="33B6DDE7" w14:textId="77777777" w:rsidR="001A3BC3" w:rsidRPr="000F1757" w:rsidRDefault="0025726F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1757">
        <w:rPr>
          <w:rFonts w:asciiTheme="minorHAnsi" w:hAnsiTheme="minorHAnsi" w:cstheme="minorHAnsi"/>
          <w:bCs/>
          <w:sz w:val="22"/>
          <w:szCs w:val="22"/>
        </w:rPr>
        <w:t>Wymagany okres gwarancji i rękojmi na zrealizowany przedmiot zamówienia, licząc od daty podpisania protokołu odbioru końcowego</w:t>
      </w:r>
      <w:r w:rsidR="001A3BC3" w:rsidRPr="000F1757">
        <w:rPr>
          <w:rFonts w:asciiTheme="minorHAnsi" w:hAnsiTheme="minorHAnsi" w:cstheme="minorHAnsi"/>
          <w:bCs/>
          <w:sz w:val="22"/>
          <w:szCs w:val="22"/>
        </w:rPr>
        <w:t>,</w:t>
      </w:r>
      <w:r w:rsidRPr="000F1757">
        <w:rPr>
          <w:rFonts w:asciiTheme="minorHAnsi" w:hAnsiTheme="minorHAnsi" w:cstheme="minorHAnsi"/>
          <w:bCs/>
          <w:sz w:val="22"/>
          <w:szCs w:val="22"/>
        </w:rPr>
        <w:t xml:space="preserve"> wynosi</w:t>
      </w:r>
      <w:r w:rsidR="001A3BC3" w:rsidRPr="000F1757">
        <w:rPr>
          <w:rFonts w:asciiTheme="minorHAnsi" w:hAnsiTheme="minorHAnsi" w:cstheme="minorHAnsi"/>
          <w:bCs/>
          <w:sz w:val="22"/>
          <w:szCs w:val="22"/>
        </w:rPr>
        <w:t>:</w:t>
      </w:r>
    </w:p>
    <w:p w14:paraId="485F31DF" w14:textId="069B101B" w:rsidR="001A3BC3" w:rsidRPr="000F1757" w:rsidRDefault="001A3BC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1757">
        <w:rPr>
          <w:rFonts w:asciiTheme="minorHAnsi" w:hAnsiTheme="minorHAnsi" w:cstheme="minorHAnsi"/>
          <w:bCs/>
          <w:sz w:val="22"/>
          <w:szCs w:val="22"/>
        </w:rPr>
        <w:t>-</w:t>
      </w:r>
      <w:r w:rsidR="0025726F" w:rsidRPr="000F175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5681C" w:rsidRPr="000F1757">
        <w:rPr>
          <w:rFonts w:ascii="Calibri" w:hAnsi="Calibri" w:cs="Calibri"/>
          <w:sz w:val="22"/>
          <w:szCs w:val="22"/>
        </w:rPr>
        <w:t>na prawidłowe funkcjonowanie systemu jako całości, w tym integracji i konfiguracji</w:t>
      </w:r>
      <w:r w:rsidR="00A2043F" w:rsidRPr="000F1757">
        <w:rPr>
          <w:rFonts w:ascii="Calibri" w:hAnsi="Calibri" w:cs="Calibri"/>
          <w:sz w:val="22"/>
          <w:szCs w:val="22"/>
        </w:rPr>
        <w:t xml:space="preserve"> </w:t>
      </w:r>
      <w:r w:rsidR="00B5681C" w:rsidRPr="000F1757">
        <w:rPr>
          <w:rFonts w:ascii="Calibri" w:hAnsi="Calibri" w:cs="Calibri"/>
          <w:sz w:val="22"/>
          <w:szCs w:val="22"/>
        </w:rPr>
        <w:t>– 5 lat</w:t>
      </w:r>
      <w:r w:rsidR="0025726F" w:rsidRPr="000F1757">
        <w:rPr>
          <w:rFonts w:asciiTheme="minorHAnsi" w:hAnsiTheme="minorHAnsi" w:cstheme="minorHAnsi"/>
          <w:bCs/>
          <w:sz w:val="22"/>
          <w:szCs w:val="22"/>
        </w:rPr>
        <w:t xml:space="preserve">, </w:t>
      </w:r>
    </w:p>
    <w:p w14:paraId="06B28F3E" w14:textId="4B95C50B" w:rsidR="0025726F" w:rsidRDefault="001A3BC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1757">
        <w:rPr>
          <w:rFonts w:asciiTheme="minorHAnsi" w:hAnsiTheme="minorHAnsi" w:cstheme="minorHAnsi"/>
          <w:bCs/>
          <w:sz w:val="22"/>
          <w:szCs w:val="22"/>
        </w:rPr>
        <w:t xml:space="preserve">- </w:t>
      </w:r>
      <w:r w:rsidR="00B5681C" w:rsidRPr="000F1757">
        <w:rPr>
          <w:rFonts w:asciiTheme="minorHAnsi" w:hAnsiTheme="minorHAnsi" w:cstheme="minorHAnsi"/>
          <w:bCs/>
          <w:sz w:val="22"/>
          <w:szCs w:val="22"/>
        </w:rPr>
        <w:t>na zainstalowane urządzenia wchodzące w skład systemu</w:t>
      </w:r>
      <w:r w:rsidR="00A2043F" w:rsidRPr="000F175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5681C" w:rsidRPr="000F1757">
        <w:rPr>
          <w:rFonts w:asciiTheme="minorHAnsi" w:hAnsiTheme="minorHAnsi" w:cstheme="minorHAnsi"/>
          <w:bCs/>
          <w:sz w:val="22"/>
          <w:szCs w:val="22"/>
        </w:rPr>
        <w:t xml:space="preserve">– </w:t>
      </w:r>
      <w:r w:rsidR="007E0CA9">
        <w:rPr>
          <w:rFonts w:asciiTheme="minorHAnsi" w:hAnsiTheme="minorHAnsi" w:cstheme="minorHAnsi"/>
          <w:bCs/>
          <w:sz w:val="22"/>
          <w:szCs w:val="22"/>
        </w:rPr>
        <w:t>3</w:t>
      </w:r>
      <w:r w:rsidR="00B5681C" w:rsidRPr="000F1757">
        <w:rPr>
          <w:rFonts w:asciiTheme="minorHAnsi" w:hAnsiTheme="minorHAnsi" w:cstheme="minorHAnsi"/>
          <w:bCs/>
          <w:sz w:val="22"/>
          <w:szCs w:val="22"/>
        </w:rPr>
        <w:t xml:space="preserve"> lata</w:t>
      </w:r>
      <w:r w:rsidR="0025726F" w:rsidRPr="000F1757">
        <w:rPr>
          <w:rFonts w:asciiTheme="minorHAnsi" w:hAnsiTheme="minorHAnsi" w:cstheme="minorHAnsi"/>
          <w:bCs/>
          <w:sz w:val="22"/>
          <w:szCs w:val="22"/>
        </w:rPr>
        <w:t>.</w:t>
      </w:r>
    </w:p>
    <w:p w14:paraId="034EE51B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DC83018" w14:textId="677BE2AC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bookmarkStart w:id="3" w:name="_Hlk236915673"/>
      <w:r>
        <w:rPr>
          <w:rFonts w:asciiTheme="minorHAnsi" w:hAnsiTheme="minorHAnsi" w:cstheme="minorHAnsi"/>
          <w:bCs/>
          <w:sz w:val="22"/>
          <w:szCs w:val="22"/>
        </w:rPr>
        <w:t xml:space="preserve">Kody </w:t>
      </w:r>
      <w:r w:rsidR="00295FA8">
        <w:rPr>
          <w:rFonts w:asciiTheme="minorHAnsi" w:hAnsiTheme="minorHAnsi" w:cstheme="minorHAnsi"/>
          <w:bCs/>
          <w:sz w:val="22"/>
          <w:szCs w:val="22"/>
        </w:rPr>
        <w:t>CPV</w:t>
      </w:r>
      <w:r>
        <w:rPr>
          <w:rFonts w:asciiTheme="minorHAnsi" w:hAnsiTheme="minorHAnsi" w:cstheme="minorHAnsi"/>
          <w:bCs/>
          <w:sz w:val="22"/>
          <w:szCs w:val="22"/>
        </w:rPr>
        <w:t>:</w:t>
      </w:r>
    </w:p>
    <w:p w14:paraId="56E530D2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 xml:space="preserve">38421100-3 – Wodomierze </w:t>
      </w:r>
    </w:p>
    <w:p w14:paraId="4BA929F2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>38421000-2 – Urządzenia do pomiaru przepływu</w:t>
      </w:r>
    </w:p>
    <w:p w14:paraId="29820AFC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>38551000-2 – Liczniki energii (dla prądu)</w:t>
      </w:r>
    </w:p>
    <w:p w14:paraId="0A911572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>65500000-8 – Odczyty liczników (dla usług związanych z pozyskiwaniem danych)</w:t>
      </w:r>
    </w:p>
    <w:p w14:paraId="6430C0E2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 xml:space="preserve">32260000-3 – Urządzenia do </w:t>
      </w:r>
      <w:proofErr w:type="spellStart"/>
      <w:r w:rsidRPr="00BD71D3">
        <w:rPr>
          <w:rFonts w:asciiTheme="minorHAnsi" w:hAnsiTheme="minorHAnsi" w:cstheme="minorHAnsi"/>
          <w:bCs/>
          <w:sz w:val="22"/>
          <w:szCs w:val="22"/>
        </w:rPr>
        <w:t>przesyłu</w:t>
      </w:r>
      <w:proofErr w:type="spellEnd"/>
      <w:r w:rsidRPr="00BD71D3">
        <w:rPr>
          <w:rFonts w:asciiTheme="minorHAnsi" w:hAnsiTheme="minorHAnsi" w:cstheme="minorHAnsi"/>
          <w:bCs/>
          <w:sz w:val="22"/>
          <w:szCs w:val="22"/>
        </w:rPr>
        <w:t xml:space="preserve"> danych</w:t>
      </w:r>
    </w:p>
    <w:p w14:paraId="54513397" w14:textId="77777777" w:rsidR="00BD71D3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>32230000-4 – Radiowa aparatura nadawcza z aparaturą odbiorczą</w:t>
      </w:r>
    </w:p>
    <w:p w14:paraId="1D98A892" w14:textId="3D64850E" w:rsidR="00BD71D3" w:rsidRPr="000F1757" w:rsidRDefault="00BD71D3" w:rsidP="00DA16EE">
      <w:pPr>
        <w:suppressAutoHyphens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71D3">
        <w:rPr>
          <w:rFonts w:asciiTheme="minorHAnsi" w:hAnsiTheme="minorHAnsi" w:cstheme="minorHAnsi"/>
          <w:bCs/>
          <w:sz w:val="22"/>
          <w:szCs w:val="22"/>
        </w:rPr>
        <w:t>48000000-8 – Pakiety oprogramowania i systemy informatyczne</w:t>
      </w:r>
    </w:p>
    <w:bookmarkEnd w:id="3"/>
    <w:p w14:paraId="3DCCDAA5" w14:textId="77777777" w:rsidR="002625C8" w:rsidRPr="000F1757" w:rsidRDefault="002625C8" w:rsidP="00DA16EE">
      <w:pPr>
        <w:widowControl w:val="0"/>
        <w:tabs>
          <w:tab w:val="left" w:pos="426"/>
        </w:tabs>
        <w:spacing w:line="276" w:lineRule="auto"/>
        <w:ind w:left="426" w:right="-295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2A68088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Opis przygotowania oferty</w:t>
      </w:r>
    </w:p>
    <w:p w14:paraId="5B97A055" w14:textId="5AEF3BD1" w:rsidR="00CE471B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Ofertę należy sporządzić na załączonym do specyfikacji formularzu „OFERTA”. Do oferty należy dołączyć wszystkie dokumenty i oświadczenia wymagane odpowiednimi</w:t>
      </w:r>
      <w:r w:rsidR="00760D8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postanowieniami specyfikacji. Formularz „OFERTA” i załączniki do oferty (oświadczenia</w:t>
      </w:r>
      <w:r w:rsidR="0003241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i dokumenty) muszą być podpisane przez uprawnionych przedstawicieli Wykonawcy w sposób umożliwiający identyfikację osoby podpisującej. W przypadku składania dokumentów w formie kopii, muszą one być poświadczone przez uprawnionego przedstawiciela Wykonawcy „za zgodność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 oryginałem”</w:t>
      </w:r>
      <w:r w:rsidR="00F35A2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(w sposób umożliwiający identyfikację podpisu np. wraz z imienną pieczątką). Poprawek w ofercie należy dokonać poprzez skreślenie błędnej informacji (danych) i podanie nowej w sposób czytelny oraz opatrzenie podpisem osoby podpisującej ofertę. Oferta musi być sporządzona pisemnie, w języku polskim, pismem czytelnym pod rygorem nieważności. Dokumenty</w:t>
      </w:r>
      <w:r w:rsidR="003C1FD5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sporządzone</w:t>
      </w:r>
      <w:r w:rsidR="003C1FD5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języku obcym należy składać wraz z tłumaczeniem na język polski. Treść złożonej oferty musi odpowiadać treści specyfikacji. Wykonawca może wprowadzić zmiany lub wycofać złożoną przez siebie ofertę pod warunkiem, że Zamawiający otrzyma pisemne</w:t>
      </w:r>
      <w:r w:rsidR="00A43DEE" w:rsidRPr="000F1757">
        <w:rPr>
          <w:rFonts w:asciiTheme="minorHAnsi" w:hAnsiTheme="minorHAnsi" w:cstheme="minorHAnsi"/>
          <w:sz w:val="22"/>
          <w:szCs w:val="22"/>
        </w:rPr>
        <w:t>/mailowe</w:t>
      </w:r>
      <w:r w:rsidRPr="000F1757">
        <w:rPr>
          <w:rFonts w:asciiTheme="minorHAnsi" w:hAnsiTheme="minorHAnsi" w:cstheme="minorHAnsi"/>
          <w:sz w:val="22"/>
          <w:szCs w:val="22"/>
        </w:rPr>
        <w:t xml:space="preserve"> powiadomienie o wprowadzeniu zmian lub wycofaniu, przed upływem terminu do składania ofert</w:t>
      </w:r>
      <w:r w:rsidR="00D81A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D81AA0" w:rsidRPr="000F1757">
        <w:rPr>
          <w:rFonts w:asciiTheme="minorHAnsi" w:hAnsiTheme="minorHAnsi" w:cstheme="minorHAnsi"/>
          <w:sz w:val="22"/>
          <w:szCs w:val="22"/>
        </w:rPr>
        <w:br/>
      </w:r>
      <w:r w:rsidR="00D531ED" w:rsidRPr="000F1757">
        <w:rPr>
          <w:rFonts w:asciiTheme="minorHAnsi" w:hAnsiTheme="minorHAnsi" w:cstheme="minorHAnsi"/>
          <w:sz w:val="22"/>
          <w:szCs w:val="22"/>
        </w:rPr>
        <w:t>z</w:t>
      </w:r>
      <w:r w:rsidR="00A43DEE" w:rsidRPr="000F1757">
        <w:rPr>
          <w:rFonts w:asciiTheme="minorHAnsi" w:hAnsiTheme="minorHAnsi" w:cstheme="minorHAnsi"/>
          <w:sz w:val="22"/>
          <w:szCs w:val="22"/>
        </w:rPr>
        <w:t xml:space="preserve"> adnotacją:</w:t>
      </w:r>
      <w:r w:rsidRPr="000F1757">
        <w:rPr>
          <w:rFonts w:asciiTheme="minorHAnsi" w:hAnsiTheme="minorHAnsi" w:cstheme="minorHAnsi"/>
          <w:sz w:val="22"/>
          <w:szCs w:val="22"/>
        </w:rPr>
        <w:t xml:space="preserve"> „Zmiana” lub „Wycofanie”. Ofertę można wycofać tylko przed terminem składania ofert. Oferta złożona po terminie</w:t>
      </w:r>
      <w:r w:rsidR="006F15F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zostanie zwrócona  Wykonawcy</w:t>
      </w:r>
      <w:r w:rsidR="00A43DEE" w:rsidRPr="000F1757">
        <w:rPr>
          <w:rFonts w:asciiTheme="minorHAnsi" w:hAnsiTheme="minorHAnsi" w:cstheme="minorHAnsi"/>
          <w:sz w:val="22"/>
          <w:szCs w:val="22"/>
        </w:rPr>
        <w:t xml:space="preserve"> (nie dotyczy oferty złożonej drog</w:t>
      </w:r>
      <w:r w:rsidR="00D81AA0" w:rsidRPr="000F1757">
        <w:rPr>
          <w:rFonts w:asciiTheme="minorHAnsi" w:hAnsiTheme="minorHAnsi" w:cstheme="minorHAnsi"/>
          <w:sz w:val="22"/>
          <w:szCs w:val="22"/>
        </w:rPr>
        <w:t>ą</w:t>
      </w:r>
      <w:r w:rsidR="00A43DEE" w:rsidRPr="000F1757">
        <w:rPr>
          <w:rFonts w:asciiTheme="minorHAnsi" w:hAnsiTheme="minorHAnsi" w:cstheme="minorHAnsi"/>
          <w:sz w:val="22"/>
          <w:szCs w:val="22"/>
        </w:rPr>
        <w:t xml:space="preserve"> elektroniczną)</w:t>
      </w:r>
      <w:r w:rsidRPr="000F1757">
        <w:rPr>
          <w:rFonts w:asciiTheme="minorHAnsi" w:hAnsiTheme="minorHAnsi" w:cstheme="minorHAnsi"/>
          <w:sz w:val="22"/>
          <w:szCs w:val="22"/>
        </w:rPr>
        <w:t>. Ofertę składa się w jednym egzemplarzu.</w:t>
      </w:r>
      <w:r w:rsidR="00D3049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Informacje stanowiące tajemnicę przedsiębiorstwa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rozumieniu przepisów o zwalczaniu nieuczciwej konkurencji,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w odniesieniu do których Wykonawca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zastrzegł</w:t>
      </w:r>
      <w:r w:rsidRPr="000F1757">
        <w:rPr>
          <w:rFonts w:asciiTheme="minorHAnsi" w:hAnsiTheme="minorHAnsi" w:cstheme="minorHAnsi"/>
          <w:sz w:val="22"/>
          <w:szCs w:val="22"/>
        </w:rPr>
        <w:t xml:space="preserve">, że nie mogą być udostępnione innym uczestnikom postępowania oraz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wykazał</w:t>
      </w:r>
      <w:r w:rsidRPr="000F1757">
        <w:rPr>
          <w:rFonts w:asciiTheme="minorHAnsi" w:hAnsiTheme="minorHAnsi" w:cstheme="minorHAnsi"/>
          <w:sz w:val="22"/>
          <w:szCs w:val="22"/>
        </w:rPr>
        <w:t>, że zastrzeżone informacje stanowią tajemnicę przedsiębiorstwa, winny być zgrupowane</w:t>
      </w:r>
      <w:r w:rsidR="0003241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151FF4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0F1757">
        <w:rPr>
          <w:rFonts w:asciiTheme="minorHAnsi" w:hAnsiTheme="minorHAnsi" w:cstheme="minorHAnsi"/>
          <w:sz w:val="22"/>
          <w:szCs w:val="22"/>
        </w:rPr>
        <w:t>i stanowić oddzielną część oferty, opisaną</w:t>
      </w:r>
      <w:r w:rsidR="00A43DEE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następujący sposób: „Tajemnica przedsiębiorstwa – tylko do wglądu przez Zamawiającego”. Do oferty dołączyć dokument „wykazania”.</w:t>
      </w:r>
    </w:p>
    <w:p w14:paraId="7E513B11" w14:textId="77777777" w:rsidR="00CE471B" w:rsidRPr="000F1757" w:rsidRDefault="00CE471B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A84A447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Miejsce oraz termin składania i otwarcia ofert </w:t>
      </w:r>
    </w:p>
    <w:p w14:paraId="4EB6BA5F" w14:textId="3374B7F7" w:rsidR="007561C9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Ofertę </w:t>
      </w:r>
      <w:r w:rsidR="00151FF4">
        <w:rPr>
          <w:rFonts w:asciiTheme="minorHAnsi" w:hAnsiTheme="minorHAnsi" w:cstheme="minorHAnsi"/>
          <w:sz w:val="22"/>
          <w:szCs w:val="22"/>
        </w:rPr>
        <w:t xml:space="preserve">należy złożyć elektronicznie na adres e-mail: </w:t>
      </w:r>
      <w:hyperlink r:id="rId10" w:history="1">
        <w:r w:rsidR="00151FF4" w:rsidRPr="00EE1A6C">
          <w:rPr>
            <w:rStyle w:val="Hipercze"/>
            <w:rFonts w:asciiTheme="minorHAnsi" w:hAnsiTheme="minorHAnsi" w:cstheme="minorHAnsi"/>
            <w:sz w:val="22"/>
            <w:szCs w:val="22"/>
          </w:rPr>
          <w:t>sekretariat@mpecns.pl</w:t>
        </w:r>
      </w:hyperlink>
      <w:r w:rsidR="00151FF4">
        <w:rPr>
          <w:rFonts w:asciiTheme="minorHAnsi" w:hAnsiTheme="minorHAnsi" w:cstheme="minorHAnsi"/>
          <w:sz w:val="22"/>
          <w:szCs w:val="22"/>
        </w:rPr>
        <w:t xml:space="preserve"> lub </w:t>
      </w:r>
      <w:r w:rsidRPr="000F1757">
        <w:rPr>
          <w:rFonts w:asciiTheme="minorHAnsi" w:hAnsiTheme="minorHAnsi" w:cstheme="minorHAnsi"/>
          <w:sz w:val="22"/>
          <w:szCs w:val="22"/>
        </w:rPr>
        <w:t>w</w:t>
      </w:r>
      <w:r w:rsidR="00E306E5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zamkniętej kopercie</w:t>
      </w:r>
      <w:r w:rsidRPr="000F1757">
        <w:rPr>
          <w:rFonts w:asciiTheme="minorHAnsi" w:hAnsiTheme="minorHAnsi" w:cstheme="minorHAnsi"/>
          <w:sz w:val="22"/>
          <w:szCs w:val="22"/>
        </w:rPr>
        <w:t xml:space="preserve"> w siedzibie Zamawiającego,</w:t>
      </w:r>
      <w:r w:rsidR="00600FF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do dnia </w:t>
      </w:r>
      <w:r w:rsidR="00DA16EE">
        <w:rPr>
          <w:rFonts w:asciiTheme="minorHAnsi" w:hAnsiTheme="minorHAnsi" w:cstheme="minorHAnsi"/>
          <w:b/>
          <w:bCs/>
          <w:color w:val="EE0000"/>
          <w:sz w:val="22"/>
          <w:szCs w:val="22"/>
        </w:rPr>
        <w:t>18</w:t>
      </w:r>
      <w:r w:rsidR="00D641F6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="00DA16EE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sierpnia </w:t>
      </w:r>
      <w:r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20</w:t>
      </w:r>
      <w:r w:rsidR="00F00458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FF320C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6</w:t>
      </w:r>
      <w:r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r. godz. 1</w:t>
      </w:r>
      <w:r w:rsidR="00DA16EE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1A1EB4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:</w:t>
      </w:r>
      <w:r w:rsidR="00D11630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00</w:t>
      </w:r>
      <w:r w:rsidRPr="00A92784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lub za pośrednictwem Poczty </w:t>
      </w:r>
      <w:r w:rsidRPr="000F1757">
        <w:rPr>
          <w:rFonts w:asciiTheme="minorHAnsi" w:hAnsiTheme="minorHAnsi" w:cstheme="minorHAnsi"/>
          <w:sz w:val="22"/>
          <w:szCs w:val="22"/>
        </w:rPr>
        <w:lastRenderedPageBreak/>
        <w:t>Polskiej lub poczty kurierskiej. Sekretariat czynny w dni robocze od 07</w:t>
      </w:r>
      <w:r w:rsidR="001A1EB4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>00 do 15</w:t>
      </w:r>
      <w:r w:rsidR="001A1EB4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>00. Opakowanie</w:t>
      </w:r>
      <w:r w:rsidR="00E306E5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powinno być zaadresowane do Zamawiającego: </w:t>
      </w:r>
    </w:p>
    <w:p w14:paraId="2E6F2E41" w14:textId="5BD1860C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Miejskie Przedsiębiorstwo Energetyki Cieplnej Sp. z o.o.</w:t>
      </w:r>
      <w:r w:rsidR="00B3593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ul. Wiśniowieckiego 56</w:t>
      </w:r>
      <w:r w:rsidR="00856052" w:rsidRPr="000F1757">
        <w:rPr>
          <w:rFonts w:asciiTheme="minorHAnsi" w:hAnsiTheme="minorHAnsi" w:cstheme="minorHAnsi"/>
          <w:sz w:val="22"/>
          <w:szCs w:val="22"/>
        </w:rPr>
        <w:t>,</w:t>
      </w:r>
      <w:r w:rsidRPr="000F1757">
        <w:rPr>
          <w:rFonts w:asciiTheme="minorHAnsi" w:hAnsiTheme="minorHAnsi" w:cstheme="minorHAnsi"/>
          <w:sz w:val="22"/>
          <w:szCs w:val="22"/>
        </w:rPr>
        <w:t xml:space="preserve">  33 – 300 Nowy Sącz</w:t>
      </w:r>
      <w:r w:rsidR="00B3593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oraz oznakowane następująco:</w:t>
      </w:r>
    </w:p>
    <w:p w14:paraId="109909B2" w14:textId="31BC7D21" w:rsidR="004B398C" w:rsidRPr="000F1757" w:rsidRDefault="00D81AA0" w:rsidP="00DA16EE">
      <w:pPr>
        <w:spacing w:line="276" w:lineRule="auto"/>
        <w:ind w:right="567"/>
        <w:jc w:val="center"/>
        <w:rPr>
          <w:rFonts w:ascii="Calibri" w:hAnsi="Calibri" w:cs="Calibr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21829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Oferta – </w:t>
      </w:r>
      <w:r w:rsidR="00296D95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421829" w:rsidRPr="000F1757">
        <w:rPr>
          <w:rFonts w:asciiTheme="minorHAnsi" w:hAnsiTheme="minorHAnsi" w:cstheme="minorHAnsi"/>
          <w:b/>
          <w:bCs/>
          <w:sz w:val="22"/>
          <w:szCs w:val="22"/>
        </w:rPr>
        <w:t>drożenie systemu zdalnego odczytu liczników ciepła – Nowy Sącz i Stary Sącz</w:t>
      </w:r>
      <w:r w:rsidR="00FF320C" w:rsidRPr="000F1757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26C7E64B" w14:textId="3402DE1E" w:rsidR="004162D8" w:rsidRPr="000F1757" w:rsidRDefault="000338EF" w:rsidP="00DA16EE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Nie otwierać przed dniem </w:t>
      </w:r>
      <w:r w:rsidR="00DA16EE">
        <w:rPr>
          <w:rFonts w:asciiTheme="minorHAnsi" w:hAnsiTheme="minorHAnsi" w:cstheme="minorHAnsi"/>
          <w:b/>
          <w:color w:val="EE0000"/>
          <w:sz w:val="22"/>
          <w:szCs w:val="22"/>
        </w:rPr>
        <w:t>18</w:t>
      </w:r>
      <w:r w:rsidR="00D641F6" w:rsidRPr="00A92784">
        <w:rPr>
          <w:rFonts w:asciiTheme="minorHAnsi" w:hAnsiTheme="minorHAnsi" w:cstheme="minorHAnsi"/>
          <w:b/>
          <w:color w:val="EE0000"/>
          <w:sz w:val="22"/>
          <w:szCs w:val="22"/>
        </w:rPr>
        <w:t xml:space="preserve"> </w:t>
      </w:r>
      <w:r w:rsidR="00DA16EE">
        <w:rPr>
          <w:rFonts w:asciiTheme="minorHAnsi" w:hAnsiTheme="minorHAnsi" w:cstheme="minorHAnsi"/>
          <w:b/>
          <w:color w:val="EE0000"/>
          <w:sz w:val="22"/>
          <w:szCs w:val="22"/>
        </w:rPr>
        <w:t>sierpnia</w:t>
      </w:r>
      <w:r w:rsidR="00A12373" w:rsidRPr="00A92784">
        <w:rPr>
          <w:rFonts w:asciiTheme="minorHAnsi" w:hAnsiTheme="minorHAnsi" w:cstheme="minorHAnsi"/>
          <w:b/>
          <w:color w:val="EE0000"/>
          <w:sz w:val="22"/>
          <w:szCs w:val="22"/>
        </w:rPr>
        <w:t xml:space="preserve"> </w:t>
      </w:r>
      <w:r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20</w:t>
      </w:r>
      <w:r w:rsidR="00F00458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4F10BC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6</w:t>
      </w:r>
      <w:r w:rsidR="00FE0CCF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r. godz. 1</w:t>
      </w:r>
      <w:r w:rsidR="00D11630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BF3522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:</w:t>
      </w:r>
      <w:r w:rsidR="000971E3" w:rsidRPr="00A92784">
        <w:rPr>
          <w:rFonts w:asciiTheme="minorHAnsi" w:hAnsiTheme="minorHAnsi" w:cstheme="minorHAnsi"/>
          <w:b/>
          <w:bCs/>
          <w:color w:val="EE0000"/>
          <w:sz w:val="22"/>
          <w:szCs w:val="22"/>
        </w:rPr>
        <w:t>30</w:t>
      </w:r>
      <w:r w:rsidR="00D81AA0" w:rsidRPr="000F1757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DDA8491" w14:textId="77777777" w:rsidR="004162D8" w:rsidRPr="000F1757" w:rsidRDefault="004162D8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31C86CB" w14:textId="1AACD4D7" w:rsidR="000338EF" w:rsidRPr="000F1757" w:rsidRDefault="00E306E5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oraz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opatrzone </w:t>
      </w:r>
      <w:r w:rsidR="000338EF" w:rsidRPr="000F1757">
        <w:rPr>
          <w:rFonts w:asciiTheme="minorHAnsi" w:hAnsiTheme="minorHAnsi" w:cstheme="minorHAnsi"/>
          <w:sz w:val="22"/>
          <w:szCs w:val="22"/>
          <w:u w:val="single"/>
        </w:rPr>
        <w:t>nazwą i dokładnym adresem Wykonawcy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. Konsekwencje  złożenia oferty niezgodnie </w:t>
      </w:r>
      <w:r w:rsidRPr="000F1757">
        <w:rPr>
          <w:rFonts w:asciiTheme="minorHAnsi" w:hAnsiTheme="minorHAnsi" w:cstheme="minorHAnsi"/>
          <w:sz w:val="22"/>
          <w:szCs w:val="22"/>
        </w:rPr>
        <w:br/>
      </w:r>
      <w:r w:rsidR="000338EF" w:rsidRPr="000F1757">
        <w:rPr>
          <w:rFonts w:asciiTheme="minorHAnsi" w:hAnsiTheme="minorHAnsi" w:cstheme="minorHAnsi"/>
          <w:sz w:val="22"/>
          <w:szCs w:val="22"/>
        </w:rPr>
        <w:t>z w/w opisem ponosi Wykonawca.</w:t>
      </w:r>
    </w:p>
    <w:p w14:paraId="186BE49A" w14:textId="77777777" w:rsidR="000338EF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8C7A4B" w14:textId="370BFB60" w:rsidR="00151FF4" w:rsidRPr="000E6261" w:rsidRDefault="00151FF4" w:rsidP="00DA16EE">
      <w:pPr>
        <w:spacing w:line="276" w:lineRule="auto"/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  <w:r w:rsidRPr="000E6261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Wykonawca ma możliwość przesłania oferty drogą elektroniczną w postaci pliku zaszyfrowanego, następnie po upływie godziny 1</w:t>
      </w:r>
      <w:r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2</w:t>
      </w:r>
      <w:r w:rsidRPr="000E6261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:00, a przed godziną 1</w:t>
      </w:r>
      <w:r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2</w:t>
      </w:r>
      <w:r w:rsidRPr="000E6261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:30 Wykonawca musi przesłać hasło                                    w odrębnym pliku do odszyfrowania złożonej oferty.</w:t>
      </w:r>
    </w:p>
    <w:p w14:paraId="263552BC" w14:textId="77777777" w:rsidR="00151FF4" w:rsidRPr="000F1757" w:rsidRDefault="00151FF4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E8787B" w14:textId="4EAC0AF1" w:rsidR="00E902CF" w:rsidRPr="000F1757" w:rsidRDefault="00E902C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Wybór formy złożenia oferty należy do Wykonawcy.</w:t>
      </w:r>
    </w:p>
    <w:p w14:paraId="450F777B" w14:textId="77777777" w:rsidR="00193542" w:rsidRPr="000F1757" w:rsidRDefault="00193542" w:rsidP="00DA16EE">
      <w:pPr>
        <w:pStyle w:val="Tekstpodstawowy2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583175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Warunki wymagane od Wykonawców </w:t>
      </w:r>
    </w:p>
    <w:p w14:paraId="786E4119" w14:textId="77777777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 zamówienie mogą ubiegać się Wykonawcy, którzy spełniają następujące warunki:</w:t>
      </w:r>
    </w:p>
    <w:p w14:paraId="438077EB" w14:textId="1FABF20F" w:rsidR="009B2756" w:rsidRPr="000F1757" w:rsidRDefault="000338EF" w:rsidP="00DA16EE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Posiadani</w:t>
      </w:r>
      <w:r w:rsidR="00F06453" w:rsidRPr="000F1757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uprawnień do wykonywania działalności lub czynności, </w:t>
      </w:r>
      <w:r w:rsidRPr="000F1757">
        <w:rPr>
          <w:rFonts w:asciiTheme="minorHAnsi" w:hAnsiTheme="minorHAnsi" w:cstheme="minorHAnsi"/>
          <w:sz w:val="22"/>
          <w:szCs w:val="22"/>
        </w:rPr>
        <w:t xml:space="preserve">w zakresie przedmiotu zamówienia. </w:t>
      </w:r>
    </w:p>
    <w:p w14:paraId="57154853" w14:textId="1BC0A1A3" w:rsidR="00EB7961" w:rsidRPr="000F1757" w:rsidRDefault="000338EF" w:rsidP="00DA16EE">
      <w:p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</w:t>
      </w:r>
      <w:r w:rsidR="0095663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nie stawia w tym zakresie wymagań, których spełnienie Wykonawca</w:t>
      </w:r>
      <w:r w:rsidR="00EB7961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zobowiązany jest wykazać w sposób szczególny</w:t>
      </w:r>
      <w:r w:rsidR="00135AA0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7882083E" w14:textId="098ACFDA" w:rsidR="000338EF" w:rsidRPr="000F1757" w:rsidRDefault="000338EF" w:rsidP="00DA16EE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Posiadani</w:t>
      </w:r>
      <w:r w:rsidR="00F06453" w:rsidRPr="000F1757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zdolności technicznych i zawodowych dotyczących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wiedzy</w:t>
      </w:r>
      <w:r w:rsidR="006B006D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i doświadczenia. </w:t>
      </w:r>
    </w:p>
    <w:p w14:paraId="53B18816" w14:textId="61B76485" w:rsidR="00FA12D5" w:rsidRPr="000F1757" w:rsidRDefault="000338EF" w:rsidP="00DA16EE">
      <w:pPr>
        <w:tabs>
          <w:tab w:val="left" w:pos="720"/>
        </w:tabs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celu wykazania spełniania przez Wykonawcę warunku, o którym mowa powyżej,</w:t>
      </w:r>
      <w:r w:rsidR="0095663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Wykonawca zobowiązany jest przedłożyć wraz z ofertą dokumenty wymagane w pkt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6 specyfikacji,</w:t>
      </w:r>
    </w:p>
    <w:p w14:paraId="35A9C77D" w14:textId="5BD7CC32" w:rsidR="009B2756" w:rsidRPr="000F1757" w:rsidRDefault="000338EF" w:rsidP="00DA16EE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Posiadani</w:t>
      </w:r>
      <w:r w:rsidR="00F06453" w:rsidRPr="000F1757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zdolności technicznych i zawodowych dotyczących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dysponowania osobami zdolnymi do wykonania zamówienia.</w:t>
      </w:r>
    </w:p>
    <w:p w14:paraId="20DC8192" w14:textId="53982991" w:rsidR="00CD1367" w:rsidRPr="000F1757" w:rsidRDefault="00CD1367" w:rsidP="00DA16EE">
      <w:pPr>
        <w:pStyle w:val="Akapitzlist"/>
        <w:tabs>
          <w:tab w:val="left" w:pos="72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celu wykazania spełniania przez Wykonawcę warunku, o którym mowa powyżej, Wykonawca zobowiązany jest przedłożyć wraz z ofertą dokumenty wymagane w pkt 6 specyfikacji,</w:t>
      </w:r>
    </w:p>
    <w:p w14:paraId="48553055" w14:textId="5F4A6A4D" w:rsidR="006B006D" w:rsidRPr="000F1757" w:rsidRDefault="000338EF" w:rsidP="00DA16EE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Znajdowani</w:t>
      </w:r>
      <w:r w:rsidR="00F06453" w:rsidRPr="000F1757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się w sytuacji ekonomicznej i finansowej </w:t>
      </w:r>
      <w:r w:rsidRPr="000F1757">
        <w:rPr>
          <w:rFonts w:asciiTheme="minorHAnsi" w:hAnsiTheme="minorHAnsi" w:cstheme="minorHAnsi"/>
          <w:sz w:val="22"/>
          <w:szCs w:val="22"/>
        </w:rPr>
        <w:t>zapewniającej możliwość wykonania zamówienia</w:t>
      </w:r>
      <w:r w:rsidR="006B006D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213D3BE9" w14:textId="0F7F850F" w:rsidR="00F06453" w:rsidRPr="000F1757" w:rsidRDefault="000338EF" w:rsidP="00DA16EE">
      <w:p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celu wykazania spełniania przez Wykonawcę warunku, o którym mowa powyżej,</w:t>
      </w:r>
      <w:r w:rsidR="004162D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DE53B0" w:rsidRPr="000F1757">
        <w:rPr>
          <w:rFonts w:asciiTheme="minorHAnsi" w:hAnsiTheme="minorHAnsi" w:cstheme="minorHAnsi"/>
          <w:sz w:val="22"/>
          <w:szCs w:val="22"/>
        </w:rPr>
        <w:t xml:space="preserve">    </w:t>
      </w:r>
      <w:r w:rsidRPr="000F1757">
        <w:rPr>
          <w:rFonts w:asciiTheme="minorHAnsi" w:hAnsiTheme="minorHAnsi" w:cstheme="minorHAnsi"/>
          <w:sz w:val="22"/>
          <w:szCs w:val="22"/>
        </w:rPr>
        <w:t>Wykonawca zobowiązany jest przedłożyć wraz z ofertą dokument wymagany w pkt 6</w:t>
      </w:r>
      <w:r w:rsidR="00135A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specyfikacji</w:t>
      </w:r>
      <w:r w:rsidR="00F06453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5D0CD5F5" w14:textId="6C993F94" w:rsidR="00D55CAC" w:rsidRPr="000F1757" w:rsidRDefault="004162D8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</w:t>
      </w:r>
      <w:r w:rsidR="000338EF" w:rsidRPr="000F1757">
        <w:rPr>
          <w:rFonts w:asciiTheme="minorHAnsi" w:hAnsiTheme="minorHAnsi" w:cstheme="minorHAnsi"/>
          <w:sz w:val="22"/>
          <w:szCs w:val="22"/>
        </w:rPr>
        <w:t>cena spełniania w/w warunków dokonana zostanie zgodnie z formułą „spełnia – nie spełnia”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9B2756" w:rsidRPr="000F1757">
        <w:rPr>
          <w:rFonts w:asciiTheme="minorHAnsi" w:hAnsiTheme="minorHAnsi" w:cstheme="minorHAnsi"/>
          <w:sz w:val="22"/>
          <w:szCs w:val="22"/>
        </w:rPr>
        <w:br/>
      </w:r>
      <w:r w:rsidR="000338EF" w:rsidRPr="000F1757">
        <w:rPr>
          <w:rFonts w:asciiTheme="minorHAnsi" w:hAnsiTheme="minorHAnsi" w:cstheme="minorHAnsi"/>
          <w:sz w:val="22"/>
          <w:szCs w:val="22"/>
        </w:rPr>
        <w:t>w oparciu o informacje zawarte w dokumentach i oświadczeniach wyszczególnionych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w punkcie </w:t>
      </w:r>
      <w:r w:rsidR="00C65F53" w:rsidRPr="000F1757">
        <w:rPr>
          <w:rFonts w:asciiTheme="minorHAnsi" w:hAnsiTheme="minorHAnsi" w:cstheme="minorHAnsi"/>
          <w:sz w:val="22"/>
          <w:szCs w:val="22"/>
        </w:rPr>
        <w:br/>
      </w:r>
      <w:r w:rsidR="000338EF" w:rsidRPr="000F1757">
        <w:rPr>
          <w:rFonts w:asciiTheme="minorHAnsi" w:hAnsiTheme="minorHAnsi" w:cstheme="minorHAnsi"/>
          <w:sz w:val="22"/>
          <w:szCs w:val="22"/>
        </w:rPr>
        <w:t>6 niniejszej specyfikacji.</w:t>
      </w:r>
      <w:r w:rsidR="00846170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801F5D" w14:textId="77777777" w:rsidR="00D30494" w:rsidRPr="000F1757" w:rsidRDefault="00D30494" w:rsidP="00DA16EE">
      <w:p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40D02F" w14:textId="77777777" w:rsidR="000338EF" w:rsidRPr="000F1757" w:rsidRDefault="000338EF" w:rsidP="00DA16EE">
      <w:pPr>
        <w:numPr>
          <w:ilvl w:val="0"/>
          <w:numId w:val="5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Oferta wspólna </w:t>
      </w:r>
    </w:p>
    <w:p w14:paraId="207F6541" w14:textId="0174E16E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Wykonawcy mogą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wspólnie</w:t>
      </w:r>
      <w:r w:rsidRPr="000F1757">
        <w:rPr>
          <w:rFonts w:asciiTheme="minorHAnsi" w:hAnsiTheme="minorHAnsi" w:cstheme="minorHAnsi"/>
          <w:sz w:val="22"/>
          <w:szCs w:val="22"/>
        </w:rPr>
        <w:t xml:space="preserve"> ubiegać się o udzielenie zamówienia (możliwość składania jednej oferty, przez dwa lub więcej podmiotów np. konsorcjum firm, pod warunkiem, że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taka oferta będzie spełniać następujące wymagania:</w:t>
      </w:r>
    </w:p>
    <w:p w14:paraId="525C41B5" w14:textId="002189AD" w:rsidR="000338EF" w:rsidRPr="000F1757" w:rsidRDefault="000338EF" w:rsidP="00DA16EE">
      <w:pPr>
        <w:numPr>
          <w:ilvl w:val="0"/>
          <w:numId w:val="8"/>
        </w:numPr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Wykonawcy wspólnie ubiegający się o zamówienie muszą ustanowić pełnomocnika do reprezentowania ich w postępowaniu o udzielenie zamówienia albo reprezentowania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9B2756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w postępowaniu i zawarcia umowy w sprawie zamówienia.</w:t>
      </w:r>
    </w:p>
    <w:p w14:paraId="52C66A31" w14:textId="60A4ECF3" w:rsidR="000338EF" w:rsidRPr="000F1757" w:rsidRDefault="000338EF" w:rsidP="00DA16EE">
      <w:pPr>
        <w:numPr>
          <w:ilvl w:val="0"/>
          <w:numId w:val="8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lastRenderedPageBreak/>
        <w:t>Warun</w:t>
      </w:r>
      <w:r w:rsidR="00D11630" w:rsidRPr="000F1757">
        <w:rPr>
          <w:rFonts w:asciiTheme="minorHAnsi" w:hAnsiTheme="minorHAnsi" w:cstheme="minorHAnsi"/>
          <w:sz w:val="22"/>
          <w:szCs w:val="22"/>
        </w:rPr>
        <w:t>ki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dot. </w:t>
      </w:r>
      <w:r w:rsidR="00193542" w:rsidRPr="000F1757">
        <w:rPr>
          <w:rFonts w:asciiTheme="minorHAnsi" w:hAnsiTheme="minorHAnsi" w:cstheme="minorHAnsi"/>
          <w:sz w:val="22"/>
          <w:szCs w:val="22"/>
        </w:rPr>
        <w:t xml:space="preserve">wiedzy i doświadczenia, </w:t>
      </w:r>
      <w:r w:rsidRPr="000F1757">
        <w:rPr>
          <w:rFonts w:asciiTheme="minorHAnsi" w:hAnsiTheme="minorHAnsi" w:cstheme="minorHAnsi"/>
          <w:sz w:val="22"/>
          <w:szCs w:val="22"/>
        </w:rPr>
        <w:t>dysponowania osobami zdolnymi do wykonania zamówienia oraz dot. sytuacji ekonomicznej i finansowej mo</w:t>
      </w:r>
      <w:r w:rsidR="00D11630" w:rsidRPr="000F1757">
        <w:rPr>
          <w:rFonts w:asciiTheme="minorHAnsi" w:hAnsiTheme="minorHAnsi" w:cstheme="minorHAnsi"/>
          <w:sz w:val="22"/>
          <w:szCs w:val="22"/>
        </w:rPr>
        <w:t>gą</w:t>
      </w:r>
      <w:r w:rsidRPr="000F1757">
        <w:rPr>
          <w:rFonts w:asciiTheme="minorHAnsi" w:hAnsiTheme="minorHAnsi" w:cstheme="minorHAnsi"/>
          <w:sz w:val="22"/>
          <w:szCs w:val="22"/>
        </w:rPr>
        <w:t xml:space="preserve"> być spełnion</w:t>
      </w:r>
      <w:r w:rsidR="00D11630" w:rsidRPr="000F1757">
        <w:rPr>
          <w:rFonts w:asciiTheme="minorHAnsi" w:hAnsiTheme="minorHAnsi" w:cstheme="minorHAnsi"/>
          <w:sz w:val="22"/>
          <w:szCs w:val="22"/>
        </w:rPr>
        <w:t>e</w:t>
      </w:r>
      <w:r w:rsidRPr="000F1757">
        <w:rPr>
          <w:rFonts w:asciiTheme="minorHAnsi" w:hAnsiTheme="minorHAnsi" w:cstheme="minorHAnsi"/>
          <w:sz w:val="22"/>
          <w:szCs w:val="22"/>
        </w:rPr>
        <w:t xml:space="preserve"> łącznie przez członków konsorcjum.</w:t>
      </w:r>
    </w:p>
    <w:p w14:paraId="5E7FEC4D" w14:textId="77777777" w:rsidR="003F1AF8" w:rsidRPr="000F1757" w:rsidRDefault="003F1AF8" w:rsidP="00DA16EE">
      <w:pPr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</w:p>
    <w:p w14:paraId="005B1FD9" w14:textId="24FFBFFB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Każdy z Wykonawców wspólnie ubiegających się o udzielenie zamówienia zobowiązany</w:t>
      </w:r>
      <w:r w:rsidR="00600FF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jest złożyć do oferty</w:t>
      </w:r>
      <w:r w:rsidR="0015415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odpis z właściwego rejestru  lub z centralnej ewidencji i informacji o działalności gospodarczej</w:t>
      </w:r>
      <w:r w:rsidR="0015415D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6CD04A94" w14:textId="1F58B287" w:rsidR="00D34FC4" w:rsidRPr="000F1757" w:rsidRDefault="0004219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Wszelka korespondencja dokonywana będzie wyłącznie z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Pełnomocnikiem Wykonawców wspólnie ubiegających się o udzielenie zamówienia</w:t>
      </w:r>
      <w:r w:rsidRPr="000F1757">
        <w:rPr>
          <w:rFonts w:asciiTheme="minorHAnsi" w:hAnsiTheme="minorHAnsi" w:cstheme="minorHAnsi"/>
          <w:sz w:val="22"/>
          <w:szCs w:val="22"/>
        </w:rPr>
        <w:t>. Wykonawcy składający ofertę wspólną ponoszą solidarną odpowiedzialność za wykonanie umowy i wniesienie zabezpieczenia należytego wykonania umowy.</w:t>
      </w:r>
    </w:p>
    <w:p w14:paraId="19082F9F" w14:textId="77777777" w:rsidR="00F06453" w:rsidRPr="000F1757" w:rsidRDefault="00F06453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DE1F31" w14:textId="2318FB7B" w:rsidR="000338EF" w:rsidRPr="000F1757" w:rsidRDefault="000338EF" w:rsidP="00DA16EE">
      <w:pPr>
        <w:numPr>
          <w:ilvl w:val="0"/>
          <w:numId w:val="5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Podwykonawstwo</w:t>
      </w:r>
    </w:p>
    <w:p w14:paraId="1D5F437D" w14:textId="77777777" w:rsidR="000338EF" w:rsidRPr="000F1757" w:rsidRDefault="000338EF" w:rsidP="00DA16EE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Zamawiający dopuszcza w postępowaniu uczestnictwo Podwykonawców</w:t>
      </w:r>
      <w:r w:rsidRPr="000F1757">
        <w:rPr>
          <w:rFonts w:asciiTheme="minorHAnsi" w:hAnsiTheme="minorHAnsi" w:cstheme="minorHAnsi"/>
          <w:sz w:val="22"/>
          <w:szCs w:val="22"/>
        </w:rPr>
        <w:t>.</w:t>
      </w:r>
    </w:p>
    <w:p w14:paraId="1C025F6D" w14:textId="19C77296" w:rsidR="0040712B" w:rsidRPr="000F1757" w:rsidRDefault="000338EF" w:rsidP="00DA16EE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Wykonawca, który zamierza wykonywać zamówienie przy udziale Podwykonawcy/ów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musi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</w:t>
      </w:r>
      <w:r w:rsidR="0040712B" w:rsidRPr="000F1757">
        <w:rPr>
          <w:rFonts w:asciiTheme="minorHAnsi" w:hAnsiTheme="minorHAnsi" w:cstheme="minorHAnsi"/>
          <w:sz w:val="22"/>
          <w:szCs w:val="22"/>
        </w:rPr>
        <w:t> </w:t>
      </w:r>
      <w:r w:rsidRPr="000F1757">
        <w:rPr>
          <w:rFonts w:asciiTheme="minorHAnsi" w:hAnsiTheme="minorHAnsi" w:cstheme="minorHAnsi"/>
          <w:sz w:val="22"/>
          <w:szCs w:val="22"/>
        </w:rPr>
        <w:t xml:space="preserve">ofercie wskazać, </w:t>
      </w:r>
      <w:r w:rsidRPr="000F1757">
        <w:rPr>
          <w:rFonts w:asciiTheme="minorHAnsi" w:hAnsiTheme="minorHAnsi" w:cstheme="minorHAnsi"/>
          <w:b/>
          <w:bCs/>
          <w:sz w:val="22"/>
          <w:szCs w:val="22"/>
          <w:u w:val="single"/>
        </w:rPr>
        <w:t>jaką część/zakres zamówienia</w:t>
      </w:r>
      <w:r w:rsidRPr="000F1757">
        <w:rPr>
          <w:rFonts w:asciiTheme="minorHAnsi" w:hAnsiTheme="minorHAnsi" w:cstheme="minorHAnsi"/>
          <w:sz w:val="22"/>
          <w:szCs w:val="22"/>
        </w:rPr>
        <w:t xml:space="preserve"> (rodzaj prac) wykonywać będzie w jego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imieniu Podwykonawca/y. Należy wypełnić odpowiednio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formularz oferty. </w:t>
      </w:r>
    </w:p>
    <w:p w14:paraId="670217C2" w14:textId="622B9403" w:rsidR="0040712B" w:rsidRPr="000F1757" w:rsidRDefault="000338EF" w:rsidP="00DA16EE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Jeżeli</w:t>
      </w:r>
      <w:r w:rsidR="00933586" w:rsidRPr="000F1757">
        <w:rPr>
          <w:rFonts w:asciiTheme="minorHAnsi" w:hAnsiTheme="minorHAnsi" w:cstheme="minorHAnsi"/>
          <w:sz w:val="22"/>
          <w:szCs w:val="22"/>
        </w:rPr>
        <w:t xml:space="preserve"> na etapie składania oferty</w:t>
      </w:r>
      <w:r w:rsidR="00754F80" w:rsidRPr="000F1757">
        <w:rPr>
          <w:rFonts w:asciiTheme="minorHAnsi" w:hAnsiTheme="minorHAnsi" w:cstheme="minorHAnsi"/>
          <w:sz w:val="22"/>
          <w:szCs w:val="22"/>
        </w:rPr>
        <w:t>,</w:t>
      </w:r>
      <w:r w:rsidRPr="000F1757">
        <w:rPr>
          <w:rFonts w:asciiTheme="minorHAnsi" w:hAnsiTheme="minorHAnsi" w:cstheme="minorHAnsi"/>
          <w:sz w:val="22"/>
          <w:szCs w:val="22"/>
        </w:rPr>
        <w:t xml:space="preserve"> Wykonawca</w:t>
      </w:r>
      <w:r w:rsidR="00933586" w:rsidRPr="000F1757">
        <w:rPr>
          <w:rFonts w:asciiTheme="minorHAnsi" w:hAnsiTheme="minorHAnsi" w:cstheme="minorHAnsi"/>
          <w:sz w:val="22"/>
          <w:szCs w:val="22"/>
        </w:rPr>
        <w:t xml:space="preserve"> nie jest w stanie</w:t>
      </w:r>
      <w:r w:rsidR="00754F8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933586" w:rsidRPr="000F1757">
        <w:rPr>
          <w:rFonts w:asciiTheme="minorHAnsi" w:hAnsiTheme="minorHAnsi" w:cstheme="minorHAnsi"/>
          <w:sz w:val="22"/>
          <w:szCs w:val="22"/>
        </w:rPr>
        <w:t xml:space="preserve">określić Podwykonawców lub czy będzie </w:t>
      </w:r>
      <w:r w:rsidR="00012772" w:rsidRPr="000F1757">
        <w:rPr>
          <w:rFonts w:asciiTheme="minorHAnsi" w:hAnsiTheme="minorHAnsi" w:cstheme="minorHAnsi"/>
          <w:sz w:val="22"/>
          <w:szCs w:val="22"/>
        </w:rPr>
        <w:t>wykonywać zamówienie przy udziale Podwykonawców</w:t>
      </w:r>
      <w:r w:rsidR="00754F80" w:rsidRPr="000F1757">
        <w:rPr>
          <w:rFonts w:asciiTheme="minorHAnsi" w:hAnsiTheme="minorHAnsi" w:cstheme="minorHAnsi"/>
          <w:sz w:val="22"/>
          <w:szCs w:val="22"/>
        </w:rPr>
        <w:t>,</w:t>
      </w:r>
      <w:r w:rsidR="00012772" w:rsidRPr="000F1757">
        <w:rPr>
          <w:rFonts w:asciiTheme="minorHAnsi" w:hAnsiTheme="minorHAnsi" w:cstheme="minorHAnsi"/>
          <w:sz w:val="22"/>
          <w:szCs w:val="22"/>
        </w:rPr>
        <w:t xml:space="preserve"> powinien zawrzeć tę informację w</w:t>
      </w:r>
      <w:r w:rsidR="0040712B" w:rsidRPr="000F1757">
        <w:rPr>
          <w:rFonts w:asciiTheme="minorHAnsi" w:hAnsiTheme="minorHAnsi" w:cstheme="minorHAnsi"/>
          <w:sz w:val="22"/>
          <w:szCs w:val="22"/>
        </w:rPr>
        <w:t> </w:t>
      </w:r>
      <w:r w:rsidR="00012772" w:rsidRPr="000F1757">
        <w:rPr>
          <w:rFonts w:asciiTheme="minorHAnsi" w:hAnsiTheme="minorHAnsi" w:cstheme="minorHAnsi"/>
          <w:sz w:val="22"/>
          <w:szCs w:val="22"/>
        </w:rPr>
        <w:t>formularzu oferta, w części dotyczącej podwykonawstwa.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368944E" w14:textId="77777777" w:rsidR="002625C8" w:rsidRPr="000F1757" w:rsidRDefault="00012772" w:rsidP="00DA16EE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 korzystania z Podw</w:t>
      </w:r>
      <w:r w:rsidR="000338EF" w:rsidRPr="000F1757">
        <w:rPr>
          <w:rFonts w:asciiTheme="minorHAnsi" w:hAnsiTheme="minorHAnsi" w:cstheme="minorHAnsi"/>
          <w:sz w:val="22"/>
          <w:szCs w:val="22"/>
        </w:rPr>
        <w:t>ykonawc</w:t>
      </w:r>
      <w:r w:rsidRPr="000F1757">
        <w:rPr>
          <w:rFonts w:asciiTheme="minorHAnsi" w:hAnsiTheme="minorHAnsi" w:cstheme="minorHAnsi"/>
          <w:sz w:val="22"/>
          <w:szCs w:val="22"/>
        </w:rPr>
        <w:t>y,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Wykonawca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musi przed </w:t>
      </w:r>
      <w:r w:rsidRPr="000F1757">
        <w:rPr>
          <w:rFonts w:asciiTheme="minorHAnsi" w:hAnsiTheme="minorHAnsi" w:cstheme="minorHAnsi"/>
          <w:sz w:val="22"/>
          <w:szCs w:val="22"/>
        </w:rPr>
        <w:t xml:space="preserve">przystąpieniem Podwykonawcy do </w:t>
      </w:r>
      <w:r w:rsidR="000338EF" w:rsidRPr="000F1757">
        <w:rPr>
          <w:rFonts w:asciiTheme="minorHAnsi" w:hAnsiTheme="minorHAnsi" w:cstheme="minorHAnsi"/>
          <w:sz w:val="22"/>
          <w:szCs w:val="22"/>
        </w:rPr>
        <w:t>realizacj</w:t>
      </w:r>
      <w:r w:rsidRPr="000F1757">
        <w:rPr>
          <w:rFonts w:asciiTheme="minorHAnsi" w:hAnsiTheme="minorHAnsi" w:cstheme="minorHAnsi"/>
          <w:sz w:val="22"/>
          <w:szCs w:val="22"/>
        </w:rPr>
        <w:t xml:space="preserve">i </w:t>
      </w:r>
      <w:r w:rsidR="000338EF" w:rsidRPr="000F1757">
        <w:rPr>
          <w:rFonts w:asciiTheme="minorHAnsi" w:hAnsiTheme="minorHAnsi" w:cstheme="minorHAnsi"/>
          <w:sz w:val="22"/>
          <w:szCs w:val="22"/>
        </w:rPr>
        <w:t>zamówienia</w:t>
      </w:r>
      <w:r w:rsidRPr="000F1757">
        <w:rPr>
          <w:rFonts w:asciiTheme="minorHAnsi" w:hAnsiTheme="minorHAnsi" w:cstheme="minorHAnsi"/>
          <w:sz w:val="22"/>
          <w:szCs w:val="22"/>
        </w:rPr>
        <w:t>,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przedstawić </w:t>
      </w:r>
      <w:r w:rsidR="002625C8" w:rsidRPr="000F1757">
        <w:rPr>
          <w:rFonts w:asciiTheme="minorHAnsi" w:hAnsiTheme="minorHAnsi" w:cstheme="minorHAnsi"/>
          <w:sz w:val="22"/>
          <w:szCs w:val="22"/>
        </w:rPr>
        <w:t xml:space="preserve">Zamawiającemu projekt umowy </w:t>
      </w:r>
    </w:p>
    <w:p w14:paraId="3B7AEA7B" w14:textId="5742A95F" w:rsidR="0040712B" w:rsidRPr="000F1757" w:rsidRDefault="002625C8" w:rsidP="00DA16EE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 Podwykonawcą.</w:t>
      </w:r>
    </w:p>
    <w:p w14:paraId="5BC91DCA" w14:textId="2ABEDDF6" w:rsidR="000338EF" w:rsidRPr="000F1757" w:rsidRDefault="00025F1D" w:rsidP="00DA16EE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Jeżeli część zamówienia, wobec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której</w:t>
      </w:r>
      <w:r w:rsidR="00B3593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wymagane jest doświadczenie</w:t>
      </w:r>
      <w:r w:rsidR="000D3336" w:rsidRPr="000F1757">
        <w:rPr>
          <w:rFonts w:asciiTheme="minorHAnsi" w:hAnsiTheme="minorHAnsi" w:cstheme="minorHAnsi"/>
          <w:sz w:val="22"/>
          <w:szCs w:val="22"/>
        </w:rPr>
        <w:t>, o którym mowa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D3336" w:rsidRPr="000F1757">
        <w:rPr>
          <w:rFonts w:asciiTheme="minorHAnsi" w:hAnsiTheme="minorHAnsi" w:cstheme="minorHAnsi"/>
          <w:sz w:val="22"/>
          <w:szCs w:val="22"/>
        </w:rPr>
        <w:t>w pkt 6 e),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będzie wykonywał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D3336" w:rsidRPr="000F1757">
        <w:rPr>
          <w:rFonts w:asciiTheme="minorHAnsi" w:hAnsiTheme="minorHAnsi" w:cstheme="minorHAnsi"/>
          <w:sz w:val="22"/>
          <w:szCs w:val="22"/>
        </w:rPr>
        <w:t xml:space="preserve">Podwykonawca, </w:t>
      </w:r>
      <w:r w:rsidR="000338EF" w:rsidRPr="000F1757">
        <w:rPr>
          <w:rFonts w:asciiTheme="minorHAnsi" w:hAnsiTheme="minorHAnsi" w:cstheme="minorHAnsi"/>
          <w:sz w:val="22"/>
          <w:szCs w:val="22"/>
        </w:rPr>
        <w:t>Zamawiający wymaga w stosunku do tego</w:t>
      </w:r>
      <w:r w:rsidR="000D333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Podwykonawcy spełniania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warunku</w:t>
      </w:r>
      <w:r w:rsidR="004C3F9A" w:rsidRPr="000F1757">
        <w:rPr>
          <w:rFonts w:asciiTheme="minorHAnsi" w:hAnsiTheme="minorHAnsi" w:cstheme="minorHAnsi"/>
          <w:sz w:val="22"/>
          <w:szCs w:val="22"/>
        </w:rPr>
        <w:t xml:space="preserve"> doświadczenia</w:t>
      </w:r>
      <w:r w:rsidR="000D3336" w:rsidRPr="000F1757">
        <w:rPr>
          <w:rFonts w:asciiTheme="minorHAnsi" w:hAnsiTheme="minorHAnsi" w:cstheme="minorHAnsi"/>
          <w:sz w:val="22"/>
          <w:szCs w:val="22"/>
        </w:rPr>
        <w:t xml:space="preserve"> (wykaz rob</w:t>
      </w:r>
      <w:r w:rsidR="00135AA0" w:rsidRPr="000F1757">
        <w:rPr>
          <w:rFonts w:asciiTheme="minorHAnsi" w:hAnsiTheme="minorHAnsi" w:cstheme="minorHAnsi"/>
          <w:sz w:val="22"/>
          <w:szCs w:val="22"/>
        </w:rPr>
        <w:t>ót</w:t>
      </w:r>
      <w:r w:rsidR="004904E6" w:rsidRPr="000F1757">
        <w:rPr>
          <w:rFonts w:asciiTheme="minorHAnsi" w:hAnsiTheme="minorHAnsi" w:cstheme="minorHAnsi"/>
          <w:sz w:val="22"/>
          <w:szCs w:val="22"/>
        </w:rPr>
        <w:t xml:space="preserve"> i referencje</w:t>
      </w:r>
      <w:r w:rsidR="000D3336" w:rsidRPr="000F1757">
        <w:rPr>
          <w:rFonts w:asciiTheme="minorHAnsi" w:hAnsiTheme="minorHAnsi" w:cstheme="minorHAnsi"/>
          <w:sz w:val="22"/>
          <w:szCs w:val="22"/>
        </w:rPr>
        <w:t>)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jak w przypadku</w:t>
      </w:r>
      <w:r w:rsidR="00B3593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4C3F9A" w:rsidRPr="000F1757">
        <w:rPr>
          <w:rFonts w:asciiTheme="minorHAnsi" w:hAnsiTheme="minorHAnsi" w:cstheme="minorHAnsi"/>
          <w:sz w:val="22"/>
          <w:szCs w:val="22"/>
        </w:rPr>
        <w:t>Wykonawcy</w:t>
      </w:r>
      <w:r w:rsidR="000D3336" w:rsidRPr="000F1757">
        <w:rPr>
          <w:rFonts w:asciiTheme="minorHAnsi" w:hAnsiTheme="minorHAnsi" w:cstheme="minorHAnsi"/>
          <w:sz w:val="22"/>
          <w:szCs w:val="22"/>
        </w:rPr>
        <w:t>.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B16998" w14:textId="6A17AC4B" w:rsidR="006B006D" w:rsidRPr="000F1757" w:rsidRDefault="006B006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CFEE36" w14:textId="043905AB" w:rsidR="000338EF" w:rsidRPr="000F1757" w:rsidRDefault="000338EF" w:rsidP="00DA16EE">
      <w:pPr>
        <w:pStyle w:val="Akapitzlist"/>
        <w:numPr>
          <w:ilvl w:val="0"/>
          <w:numId w:val="5"/>
        </w:numPr>
        <w:tabs>
          <w:tab w:val="left" w:pos="35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Wykonawcy mający siedzibę lub miejsce zamieszkania poza terytorium Rzeczypospolitej Polskiej</w:t>
      </w:r>
    </w:p>
    <w:p w14:paraId="285E54C3" w14:textId="45E67D81" w:rsidR="0015415D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Jeżeli Wykonawca ma</w:t>
      </w:r>
      <w:r w:rsidR="00EE5133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siedzibę lub miejsce zamieszkania poza terytorium Rzeczypospolitej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Polskiej zamiast dokumentów</w:t>
      </w:r>
      <w:r w:rsidR="0015415D" w:rsidRPr="000F1757">
        <w:rPr>
          <w:rFonts w:asciiTheme="minorHAnsi" w:hAnsiTheme="minorHAnsi" w:cstheme="minorHAnsi"/>
          <w:sz w:val="22"/>
          <w:szCs w:val="22"/>
        </w:rPr>
        <w:t xml:space="preserve"> z </w:t>
      </w:r>
      <w:r w:rsidRPr="000F1757">
        <w:rPr>
          <w:rFonts w:asciiTheme="minorHAnsi" w:hAnsiTheme="minorHAnsi" w:cstheme="minorHAnsi"/>
          <w:sz w:val="22"/>
          <w:szCs w:val="22"/>
        </w:rPr>
        <w:t>KRS/wpis do ewidencji działalności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gospodarczej,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składa dokument lub dokumenty wystawione w kraju, w którym Wykonawca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ma siedzibę lub miejsce</w:t>
      </w:r>
      <w:r w:rsidR="0085605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zamieszkania</w:t>
      </w:r>
      <w:r w:rsidR="0015415D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2FA9F62C" w14:textId="77777777" w:rsidR="00E5448D" w:rsidRDefault="00E5448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B361D3" w14:textId="77777777" w:rsidR="00E5448D" w:rsidRPr="00E5448D" w:rsidRDefault="00E5448D" w:rsidP="00DA16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5448D">
        <w:rPr>
          <w:rFonts w:asciiTheme="minorHAnsi" w:hAnsiTheme="minorHAnsi" w:cstheme="minorHAnsi"/>
          <w:b/>
          <w:bCs/>
          <w:sz w:val="22"/>
          <w:szCs w:val="22"/>
        </w:rPr>
        <w:t>Odrzucenie oferty.</w:t>
      </w:r>
    </w:p>
    <w:p w14:paraId="7535E11F" w14:textId="6735474F" w:rsidR="00E5448D" w:rsidRPr="00DA16EE" w:rsidRDefault="00E5448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448D">
        <w:rPr>
          <w:rFonts w:asciiTheme="minorHAnsi" w:hAnsiTheme="minorHAnsi" w:cstheme="minorHAnsi"/>
          <w:sz w:val="22"/>
          <w:szCs w:val="22"/>
        </w:rPr>
        <w:t>Zamawiający zaznacza, że w niniejszym postępowaniu może skorzystać z dodatkowego uprawnienia określonego niniejszą SIWZ do odrzucenia oferty</w:t>
      </w:r>
      <w:r w:rsidR="00DA16EE">
        <w:rPr>
          <w:rFonts w:asciiTheme="minorHAnsi" w:hAnsiTheme="minorHAnsi" w:cstheme="minorHAnsi"/>
          <w:sz w:val="22"/>
          <w:szCs w:val="22"/>
        </w:rPr>
        <w:t xml:space="preserve"> </w:t>
      </w:r>
      <w:r w:rsidRPr="00DA16EE">
        <w:rPr>
          <w:rFonts w:asciiTheme="minorHAnsi" w:hAnsiTheme="minorHAnsi" w:cstheme="minorHAnsi"/>
          <w:sz w:val="22"/>
          <w:szCs w:val="22"/>
        </w:rPr>
        <w:t>w przypadku, m.in. nieczytelności oferty, błędnego hasła dostępu lub gdy hasło nie wpłynie na skrzynkę pocztową Zamawiającego w wyznaczonym przedziale czasowym, tj. w terminie pomiędzy godziną złożenia oferty a godziną otwarcia ofert wskazaną w SIWZ, oferta Wykonawcy zostanie odrzucona jako niezgodna z wymaganiami SIWZ. Za moment przekazania hasła uznaje się datę i godzinę wpływu wiadomości e-mail na skrzynkę pocztowa Zamawiającego.</w:t>
      </w:r>
    </w:p>
    <w:p w14:paraId="2F0A646A" w14:textId="77777777" w:rsidR="00E5448D" w:rsidRPr="00DA16EE" w:rsidRDefault="00E5448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A16EE">
        <w:rPr>
          <w:rFonts w:asciiTheme="minorHAnsi" w:hAnsiTheme="minorHAnsi" w:cstheme="minorHAnsi"/>
          <w:sz w:val="22"/>
          <w:szCs w:val="22"/>
        </w:rPr>
        <w:t>Złożenie oferty jest skuteczne dopiero wtedy gdy Zamawiający ma możliwość zapoznania się z treścią oferty tj. gdy otrzyma plik z ofertą oraz prawidłowe hasło umożliwiające jego otwarcie.</w:t>
      </w:r>
    </w:p>
    <w:p w14:paraId="436C1656" w14:textId="77777777" w:rsidR="00E5448D" w:rsidRPr="000F1757" w:rsidRDefault="00E5448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BC29BC" w14:textId="77777777" w:rsidR="000338EF" w:rsidRPr="000F1757" w:rsidRDefault="000338EF" w:rsidP="00DA16EE">
      <w:pPr>
        <w:pStyle w:val="Tekstpodstawowy"/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Wymagane od Wykonawców dokumenty i oświadczenia, które muszą być załączone do oferty</w:t>
      </w:r>
    </w:p>
    <w:p w14:paraId="2899C3F3" w14:textId="59AE76D4" w:rsidR="000338EF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wypełniony i podpisany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formularz „OFERTA”</w:t>
      </w:r>
      <w:r w:rsidRPr="000F1757">
        <w:rPr>
          <w:rFonts w:asciiTheme="minorHAnsi" w:hAnsiTheme="minorHAnsi" w:cstheme="minorHAnsi"/>
          <w:sz w:val="22"/>
          <w:szCs w:val="22"/>
        </w:rPr>
        <w:t xml:space="preserve"> (zał. nr </w:t>
      </w:r>
      <w:r w:rsidR="00135AA0" w:rsidRPr="000F1757">
        <w:rPr>
          <w:rFonts w:asciiTheme="minorHAnsi" w:hAnsiTheme="minorHAnsi" w:cstheme="minorHAnsi"/>
          <w:sz w:val="22"/>
          <w:szCs w:val="22"/>
        </w:rPr>
        <w:t>2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 </w:t>
      </w:r>
      <w:r w:rsidR="00BF3522" w:rsidRPr="000F1757">
        <w:rPr>
          <w:rFonts w:asciiTheme="minorHAnsi" w:hAnsiTheme="minorHAnsi" w:cstheme="minorHAnsi"/>
          <w:sz w:val="22"/>
          <w:szCs w:val="22"/>
        </w:rPr>
        <w:t>SIWZ</w:t>
      </w:r>
      <w:r w:rsidRPr="000F1757">
        <w:rPr>
          <w:rFonts w:asciiTheme="minorHAnsi" w:hAnsiTheme="minorHAnsi" w:cstheme="minorHAnsi"/>
          <w:sz w:val="22"/>
          <w:szCs w:val="22"/>
        </w:rPr>
        <w:t>),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DFF1307" w14:textId="0D72BFD7" w:rsidR="000338EF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lastRenderedPageBreak/>
        <w:t>pełnomocnictwo</w:t>
      </w:r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do podejmowania zobowiązań w imieniu</w:t>
      </w:r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0F1757">
        <w:rPr>
          <w:rFonts w:asciiTheme="minorHAnsi" w:hAnsiTheme="minorHAnsi" w:cstheme="minorHAnsi"/>
          <w:sz w:val="22"/>
          <w:szCs w:val="22"/>
        </w:rPr>
        <w:t>składającego ofertę, jeśli ofertę lub załączniki podpisuje osoba nie wymieniona w KRS lub wpisie do ewidencji działalności gospodarczej</w:t>
      </w:r>
      <w:r w:rsidR="00042191" w:rsidRPr="000F1757">
        <w:rPr>
          <w:rFonts w:asciiTheme="minorHAnsi" w:hAnsiTheme="minorHAnsi" w:cstheme="minorHAnsi"/>
          <w:sz w:val="22"/>
          <w:szCs w:val="22"/>
        </w:rPr>
        <w:t>;</w:t>
      </w:r>
      <w:r w:rsidR="00042191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w tym pełnomocnictwo do reprezentowania Wykonawców wspólnie ubiegających się o udzielenie zamówienia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42191" w:rsidRPr="000F1757">
        <w:rPr>
          <w:rFonts w:asciiTheme="minorHAnsi" w:hAnsiTheme="minorHAnsi" w:cstheme="minorHAnsi"/>
          <w:i/>
          <w:iCs/>
          <w:sz w:val="22"/>
          <w:szCs w:val="22"/>
        </w:rPr>
        <w:t>–</w:t>
      </w:r>
      <w:r w:rsidRPr="000F1757">
        <w:rPr>
          <w:rFonts w:asciiTheme="minorHAnsi" w:hAnsiTheme="minorHAnsi" w:cstheme="minorHAnsi"/>
          <w:i/>
          <w:iCs/>
          <w:sz w:val="22"/>
          <w:szCs w:val="22"/>
        </w:rPr>
        <w:t xml:space="preserve"> jeśli dotyczy,</w:t>
      </w:r>
    </w:p>
    <w:p w14:paraId="2D89AD8A" w14:textId="77777777" w:rsidR="000338EF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przypadku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spółki cywilnej – umowę </w:t>
      </w:r>
      <w:r w:rsidRPr="000F1757">
        <w:rPr>
          <w:rFonts w:asciiTheme="minorHAnsi" w:hAnsiTheme="minorHAnsi" w:cstheme="minorHAnsi"/>
          <w:sz w:val="22"/>
          <w:szCs w:val="22"/>
        </w:rPr>
        <w:t>spółki cywilnej,</w:t>
      </w:r>
    </w:p>
    <w:p w14:paraId="15D3513D" w14:textId="77777777" w:rsidR="000338EF" w:rsidRPr="000F1757" w:rsidRDefault="000338EF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Gdy w umowie s.c. brak jest uregulowań co do sposobu reprezentacji s.c. Zamawiający wymaga, aby oferta oraz wszystkie dokumenty do niej dołączone były podpisane przez wszystkich wspólników spółki.</w:t>
      </w:r>
    </w:p>
    <w:p w14:paraId="66E05D49" w14:textId="77777777" w:rsidR="000338EF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aktualny</w:t>
      </w:r>
      <w:r w:rsidR="00F35A28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odpis</w:t>
      </w:r>
      <w:r w:rsidRPr="000F1757">
        <w:rPr>
          <w:rFonts w:asciiTheme="minorHAnsi" w:hAnsiTheme="minorHAnsi" w:cstheme="minorHAnsi"/>
          <w:sz w:val="22"/>
          <w:szCs w:val="22"/>
        </w:rPr>
        <w:t xml:space="preserve"> z właściwego rejestru lub z centralnej ewidencji i informacji</w:t>
      </w:r>
      <w:r w:rsidR="00F35A2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 działalności gospodarczej,</w:t>
      </w:r>
    </w:p>
    <w:p w14:paraId="46B46EBF" w14:textId="6A5126B5" w:rsidR="003C1563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wykaz wykonanych w okresie ostatnich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012E3" w:rsidRPr="000F1757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lat </w:t>
      </w:r>
      <w:r w:rsidRPr="000F1757">
        <w:rPr>
          <w:rFonts w:asciiTheme="minorHAnsi" w:hAnsiTheme="minorHAnsi" w:cstheme="minorHAnsi"/>
          <w:sz w:val="22"/>
          <w:szCs w:val="22"/>
        </w:rPr>
        <w:t>przed upływem terminu składania ofert, a jeżeli okres działalności jest krótszy, to w tym okresie, zamówień</w:t>
      </w:r>
      <w:r w:rsidR="003C1563" w:rsidRPr="000F1757">
        <w:rPr>
          <w:rFonts w:asciiTheme="minorHAnsi" w:hAnsiTheme="minorHAnsi" w:cstheme="minorHAnsi"/>
          <w:sz w:val="22"/>
          <w:szCs w:val="22"/>
        </w:rPr>
        <w:t>:</w:t>
      </w:r>
    </w:p>
    <w:p w14:paraId="4867A857" w14:textId="41273CCF" w:rsidR="000338EF" w:rsidRPr="000F1757" w:rsidRDefault="00CD1367" w:rsidP="00DA16EE">
      <w:pPr>
        <w:tabs>
          <w:tab w:val="left" w:pos="709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- </w:t>
      </w:r>
      <w:r w:rsidR="00217E5F" w:rsidRPr="00217E5F">
        <w:rPr>
          <w:rFonts w:asciiTheme="minorHAnsi" w:hAnsiTheme="minorHAnsi" w:cstheme="minorHAnsi"/>
          <w:sz w:val="22"/>
          <w:szCs w:val="22"/>
        </w:rPr>
        <w:t xml:space="preserve">jedno wykonane zamówienie polegające na dostawie, montażu i uruchomieniu systemu zdalnego odczytu danych pomiarowych (systemu telemetrycznego) liczników ciepła lub wodomierzy, obejmującego nie mniej niż 500 punktów pomiarowych, wraz z integracją </w:t>
      </w:r>
      <w:r w:rsidR="00217E5F">
        <w:rPr>
          <w:rFonts w:asciiTheme="minorHAnsi" w:hAnsiTheme="minorHAnsi" w:cstheme="minorHAnsi"/>
          <w:sz w:val="22"/>
          <w:szCs w:val="22"/>
        </w:rPr>
        <w:br/>
      </w:r>
      <w:r w:rsidR="00217E5F" w:rsidRPr="00217E5F">
        <w:rPr>
          <w:rFonts w:asciiTheme="minorHAnsi" w:hAnsiTheme="minorHAnsi" w:cstheme="minorHAnsi"/>
          <w:sz w:val="22"/>
          <w:szCs w:val="22"/>
        </w:rPr>
        <w:t>z systemem informatycznym zamawiającego (lub systemem równoważnym) oraz migracją danych</w:t>
      </w:r>
      <w:r w:rsidR="00217E5F" w:rsidRPr="00217E5F" w:rsidDel="00217E5F">
        <w:rPr>
          <w:rFonts w:asciiTheme="minorHAnsi" w:hAnsiTheme="minorHAnsi" w:cstheme="minorHAnsi"/>
          <w:sz w:val="22"/>
          <w:szCs w:val="22"/>
        </w:rPr>
        <w:t xml:space="preserve"> </w:t>
      </w:r>
      <w:r w:rsidR="007561C9" w:rsidRPr="000F1757">
        <w:rPr>
          <w:rFonts w:asciiTheme="minorHAnsi" w:hAnsiTheme="minorHAnsi" w:cstheme="minorHAnsi"/>
          <w:bCs/>
          <w:sz w:val="22"/>
          <w:szCs w:val="22"/>
        </w:rPr>
        <w:t>z</w:t>
      </w:r>
      <w:r w:rsidR="000F1757">
        <w:rPr>
          <w:rFonts w:asciiTheme="minorHAnsi" w:hAnsiTheme="minorHAnsi" w:cstheme="minorHAnsi"/>
          <w:sz w:val="22"/>
          <w:szCs w:val="22"/>
        </w:rPr>
        <w:t> </w:t>
      </w:r>
      <w:r w:rsidR="000338EF" w:rsidRPr="000F1757">
        <w:rPr>
          <w:rFonts w:asciiTheme="minorHAnsi" w:hAnsiTheme="minorHAnsi" w:cstheme="minorHAnsi"/>
          <w:sz w:val="22"/>
          <w:szCs w:val="22"/>
        </w:rPr>
        <w:t>podanie</w:t>
      </w:r>
      <w:r w:rsidR="0025726F" w:rsidRPr="000F1757">
        <w:rPr>
          <w:rFonts w:asciiTheme="minorHAnsi" w:hAnsiTheme="minorHAnsi" w:cstheme="minorHAnsi"/>
          <w:sz w:val="22"/>
          <w:szCs w:val="22"/>
        </w:rPr>
        <w:t xml:space="preserve">m </w:t>
      </w:r>
      <w:r w:rsidR="000338EF" w:rsidRPr="000F1757">
        <w:rPr>
          <w:rFonts w:asciiTheme="minorHAnsi" w:hAnsiTheme="minorHAnsi" w:cstheme="minorHAnsi"/>
          <w:sz w:val="22"/>
          <w:szCs w:val="22"/>
        </w:rPr>
        <w:t>rodzaju, wartości, daty, miejsca wykonania i podmiot</w:t>
      </w:r>
      <w:r w:rsidR="00135AA0" w:rsidRPr="000F1757">
        <w:rPr>
          <w:rFonts w:asciiTheme="minorHAnsi" w:hAnsiTheme="minorHAnsi" w:cstheme="minorHAnsi"/>
          <w:sz w:val="22"/>
          <w:szCs w:val="22"/>
        </w:rPr>
        <w:t>u</w:t>
      </w:r>
      <w:r w:rsidR="000338EF" w:rsidRPr="000F1757">
        <w:rPr>
          <w:rFonts w:asciiTheme="minorHAnsi" w:hAnsiTheme="minorHAnsi" w:cstheme="minorHAnsi"/>
          <w:sz w:val="22"/>
          <w:szCs w:val="22"/>
        </w:rPr>
        <w:t>, na rzecz któr</w:t>
      </w:r>
      <w:r w:rsidR="00135AA0" w:rsidRPr="000F1757">
        <w:rPr>
          <w:rFonts w:asciiTheme="minorHAnsi" w:hAnsiTheme="minorHAnsi" w:cstheme="minorHAnsi"/>
          <w:sz w:val="22"/>
          <w:szCs w:val="22"/>
        </w:rPr>
        <w:t>ego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w/w robot</w:t>
      </w:r>
      <w:r w:rsidR="00135AA0" w:rsidRPr="000F1757">
        <w:rPr>
          <w:rFonts w:asciiTheme="minorHAnsi" w:hAnsiTheme="minorHAnsi" w:cstheme="minorHAnsi"/>
          <w:sz w:val="22"/>
          <w:szCs w:val="22"/>
        </w:rPr>
        <w:t>a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został</w:t>
      </w:r>
      <w:r w:rsidR="00135AA0" w:rsidRPr="000F1757">
        <w:rPr>
          <w:rFonts w:asciiTheme="minorHAnsi" w:hAnsiTheme="minorHAnsi" w:cstheme="minorHAnsi"/>
          <w:sz w:val="22"/>
          <w:szCs w:val="22"/>
        </w:rPr>
        <w:t>a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wykonan</w:t>
      </w:r>
      <w:r w:rsidR="00135AA0" w:rsidRPr="000F1757">
        <w:rPr>
          <w:rFonts w:asciiTheme="minorHAnsi" w:hAnsiTheme="minorHAnsi" w:cstheme="minorHAnsi"/>
          <w:sz w:val="22"/>
          <w:szCs w:val="22"/>
        </w:rPr>
        <w:t>a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– zał. nr </w:t>
      </w:r>
      <w:r w:rsidR="00135AA0" w:rsidRPr="000F1757">
        <w:rPr>
          <w:rFonts w:asciiTheme="minorHAnsi" w:hAnsiTheme="minorHAnsi" w:cstheme="minorHAnsi"/>
          <w:sz w:val="22"/>
          <w:szCs w:val="22"/>
        </w:rPr>
        <w:t>4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do specyfikacji,</w:t>
      </w:r>
    </w:p>
    <w:p w14:paraId="7825DE34" w14:textId="7C61213D" w:rsidR="0025726F" w:rsidRPr="000F1757" w:rsidRDefault="0025726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„referencje” </w:t>
      </w:r>
      <w:r w:rsidRPr="000F1757">
        <w:rPr>
          <w:rFonts w:asciiTheme="minorHAnsi" w:hAnsiTheme="minorHAnsi" w:cstheme="minorHAnsi"/>
          <w:sz w:val="22"/>
          <w:szCs w:val="22"/>
        </w:rPr>
        <w:t>lub inn</w:t>
      </w:r>
      <w:r w:rsidR="00003A0E" w:rsidRPr="000F1757">
        <w:rPr>
          <w:rFonts w:asciiTheme="minorHAnsi" w:hAnsiTheme="minorHAnsi" w:cstheme="minorHAnsi"/>
          <w:sz w:val="22"/>
          <w:szCs w:val="22"/>
        </w:rPr>
        <w:t>y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dokument wystawiony przez podmiot, na rzecz którego zamówienie zostało wykonane,</w:t>
      </w:r>
      <w:r w:rsidR="001A3BC3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potwierdzające należyte zrealizowanie zamówienia, </w:t>
      </w:r>
    </w:p>
    <w:p w14:paraId="5812272F" w14:textId="761C1D0B" w:rsidR="00473242" w:rsidRPr="000F1757" w:rsidRDefault="001A3BC3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oświadczenie, </w:t>
      </w:r>
      <w:r w:rsidRPr="000F1757">
        <w:rPr>
          <w:rFonts w:asciiTheme="minorHAnsi" w:hAnsiTheme="minorHAnsi" w:cstheme="minorHAnsi"/>
          <w:sz w:val="22"/>
          <w:szCs w:val="22"/>
        </w:rPr>
        <w:t xml:space="preserve">iż Wykonawca dysponuje lub będzie dysponował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osobami</w:t>
      </w:r>
      <w:r w:rsidRPr="000F1757">
        <w:rPr>
          <w:rFonts w:asciiTheme="minorHAnsi" w:hAnsiTheme="minorHAnsi" w:cstheme="minorHAnsi"/>
          <w:sz w:val="22"/>
          <w:szCs w:val="22"/>
        </w:rPr>
        <w:t xml:space="preserve"> zdolnymi do wykonani</w:t>
      </w:r>
      <w:r w:rsidR="00020DCA" w:rsidRPr="000F1757">
        <w:rPr>
          <w:rFonts w:asciiTheme="minorHAnsi" w:hAnsiTheme="minorHAnsi" w:cstheme="minorHAnsi"/>
          <w:sz w:val="22"/>
          <w:szCs w:val="22"/>
        </w:rPr>
        <w:t>a</w:t>
      </w:r>
      <w:r w:rsidR="0047324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zamówienia – zał. nr </w:t>
      </w:r>
      <w:r w:rsidR="009456CF" w:rsidRPr="000F1757">
        <w:rPr>
          <w:rFonts w:asciiTheme="minorHAnsi" w:hAnsiTheme="minorHAnsi" w:cstheme="minorHAnsi"/>
          <w:sz w:val="22"/>
          <w:szCs w:val="22"/>
        </w:rPr>
        <w:t>5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</w:t>
      </w:r>
      <w:r w:rsidR="0047324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specyfikacji:</w:t>
      </w:r>
      <w:r w:rsidR="00473242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4FA3F6" w14:textId="0B15A622" w:rsidR="001A3BC3" w:rsidRPr="000F1757" w:rsidRDefault="001A3BC3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- </w:t>
      </w:r>
      <w:r w:rsidR="003B0455" w:rsidRPr="003B0455">
        <w:rPr>
          <w:rFonts w:asciiTheme="minorHAnsi" w:hAnsiTheme="minorHAnsi" w:cstheme="minorHAnsi"/>
          <w:b/>
          <w:bCs/>
          <w:sz w:val="22"/>
          <w:szCs w:val="22"/>
        </w:rPr>
        <w:t>kierownika projektu / koordynatora wdrożenia</w:t>
      </w:r>
      <w:r w:rsidR="003B0455" w:rsidRPr="003B0455">
        <w:rPr>
          <w:rFonts w:asciiTheme="minorHAnsi" w:hAnsiTheme="minorHAnsi" w:cstheme="minorHAnsi"/>
          <w:sz w:val="22"/>
          <w:szCs w:val="22"/>
        </w:rPr>
        <w:t xml:space="preserve"> — posiadającego co najmniej </w:t>
      </w:r>
      <w:r w:rsidR="003B0455" w:rsidRPr="003B0455">
        <w:rPr>
          <w:rFonts w:asciiTheme="minorHAnsi" w:hAnsiTheme="minorHAnsi" w:cstheme="minorHAnsi"/>
          <w:b/>
          <w:bCs/>
          <w:sz w:val="22"/>
          <w:szCs w:val="22"/>
        </w:rPr>
        <w:t>5-letnie doświadczenie</w:t>
      </w:r>
      <w:r w:rsidR="003B0455" w:rsidRPr="003B0455">
        <w:rPr>
          <w:rFonts w:asciiTheme="minorHAnsi" w:hAnsiTheme="minorHAnsi" w:cstheme="minorHAnsi"/>
          <w:sz w:val="22"/>
          <w:szCs w:val="22"/>
        </w:rPr>
        <w:t xml:space="preserve"> w realizacji projektów obejmujących systemy zdalnego odczytu lub integracji systemów pomiarowych</w:t>
      </w:r>
      <w:r w:rsidR="00020DCA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7BF52B2C" w14:textId="1D4A3796" w:rsidR="00473242" w:rsidRDefault="001A3BC3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-</w:t>
      </w:r>
      <w:r w:rsidR="00020DCA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3B0455" w:rsidRPr="003B0455">
        <w:rPr>
          <w:rFonts w:asciiTheme="minorHAnsi" w:hAnsiTheme="minorHAnsi" w:cstheme="minorHAnsi"/>
          <w:b/>
          <w:bCs/>
          <w:sz w:val="22"/>
          <w:szCs w:val="22"/>
        </w:rPr>
        <w:t>specjalistę (specjalistów) ds. instalacji i konfiguracji urządzeń telemetrycznych</w:t>
      </w:r>
      <w:r w:rsidR="003B0455" w:rsidRPr="003B0455">
        <w:rPr>
          <w:rFonts w:asciiTheme="minorHAnsi" w:hAnsiTheme="minorHAnsi" w:cstheme="minorHAnsi"/>
          <w:sz w:val="22"/>
          <w:szCs w:val="22"/>
        </w:rPr>
        <w:t xml:space="preserve"> — posiadającego uprawnienia elektryczne Grupa 1 w zakresie eksploatacji i dozoru urządzeń, instalacji i sieci o napięciu do 1 </w:t>
      </w:r>
      <w:proofErr w:type="spellStart"/>
      <w:r w:rsidR="003B0455" w:rsidRPr="003B0455">
        <w:rPr>
          <w:rFonts w:asciiTheme="minorHAnsi" w:hAnsiTheme="minorHAnsi" w:cstheme="minorHAnsi"/>
          <w:sz w:val="22"/>
          <w:szCs w:val="22"/>
        </w:rPr>
        <w:t>kV</w:t>
      </w:r>
      <w:proofErr w:type="spellEnd"/>
    </w:p>
    <w:p w14:paraId="5AEDE3B0" w14:textId="0071290B" w:rsidR="003B0455" w:rsidRPr="000F1757" w:rsidRDefault="003B0455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r w:rsidRPr="003B0455">
        <w:rPr>
          <w:b/>
          <w:bCs/>
        </w:rPr>
        <w:t xml:space="preserve"> </w:t>
      </w:r>
      <w:r w:rsidRPr="003B0455">
        <w:rPr>
          <w:rFonts w:asciiTheme="minorHAnsi" w:hAnsiTheme="minorHAnsi" w:cstheme="minorHAnsi"/>
          <w:b/>
          <w:bCs/>
          <w:sz w:val="22"/>
          <w:szCs w:val="22"/>
        </w:rPr>
        <w:t>specjalistę (specjalistów) ds. integracji i migracji danych</w:t>
      </w:r>
      <w:r w:rsidRPr="003B0455">
        <w:rPr>
          <w:rFonts w:asciiTheme="minorHAnsi" w:hAnsiTheme="minorHAnsi" w:cstheme="minorHAnsi"/>
          <w:sz w:val="22"/>
          <w:szCs w:val="22"/>
        </w:rPr>
        <w:t xml:space="preserve"> — posiadającego doświadczenie w integracji systemów pomiarowych z systemami bilingowymi oraz bazami danych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3A9C10F" w14:textId="65AC74A0" w:rsidR="001A3BC3" w:rsidRPr="000F1757" w:rsidRDefault="001A3BC3" w:rsidP="00DA16EE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0F1757">
        <w:rPr>
          <w:rFonts w:asciiTheme="minorHAnsi" w:hAnsiTheme="minorHAnsi" w:cstheme="minorHAnsi"/>
          <w:i/>
          <w:iCs/>
          <w:sz w:val="22"/>
          <w:szCs w:val="22"/>
        </w:rPr>
        <w:t xml:space="preserve">Dokumenty </w:t>
      </w:r>
      <w:r w:rsidR="000A2A56" w:rsidRPr="000F1757">
        <w:rPr>
          <w:rFonts w:asciiTheme="minorHAnsi" w:hAnsiTheme="minorHAnsi" w:cstheme="minorHAnsi"/>
          <w:i/>
          <w:iCs/>
          <w:sz w:val="22"/>
          <w:szCs w:val="22"/>
        </w:rPr>
        <w:t>potwierdzające uprawnienia osób</w:t>
      </w:r>
      <w:r w:rsidRPr="000F1757">
        <w:rPr>
          <w:rFonts w:asciiTheme="minorHAnsi" w:hAnsiTheme="minorHAnsi" w:cstheme="minorHAnsi"/>
          <w:i/>
          <w:iCs/>
          <w:sz w:val="22"/>
          <w:szCs w:val="22"/>
        </w:rPr>
        <w:t>, ma obowiązek przedstawić Zamawiającemu, przed podpisaniem umowy,</w:t>
      </w:r>
      <w:r w:rsidRPr="000F175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tylko</w:t>
      </w:r>
      <w:r w:rsidRPr="000F1757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i/>
          <w:iCs/>
          <w:sz w:val="22"/>
          <w:szCs w:val="22"/>
        </w:rPr>
        <w:t>wybrany w przetargu</w:t>
      </w:r>
      <w:r w:rsidRPr="000F1757">
        <w:rPr>
          <w:rFonts w:asciiTheme="minorHAnsi" w:hAnsiTheme="minorHAnsi" w:cstheme="minorHAnsi"/>
          <w:i/>
          <w:iCs/>
          <w:sz w:val="22"/>
          <w:szCs w:val="22"/>
        </w:rPr>
        <w:t xml:space="preserve"> Wykonawca. </w:t>
      </w:r>
    </w:p>
    <w:p w14:paraId="455CB88F" w14:textId="04E8DE08" w:rsidR="00C04583" w:rsidRPr="000F1757" w:rsidRDefault="00CD1367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DA16EE">
        <w:rPr>
          <w:rFonts w:asciiTheme="minorHAnsi" w:hAnsiTheme="minorHAnsi" w:cstheme="minorHAnsi"/>
          <w:b/>
          <w:bCs/>
          <w:sz w:val="22"/>
          <w:szCs w:val="22"/>
        </w:rPr>
        <w:t>oświadczenie</w:t>
      </w:r>
      <w:r w:rsidRPr="000F1757">
        <w:rPr>
          <w:rFonts w:asciiTheme="minorHAnsi" w:hAnsiTheme="minorHAnsi" w:cstheme="minorHAnsi"/>
          <w:sz w:val="22"/>
          <w:szCs w:val="22"/>
        </w:rPr>
        <w:t xml:space="preserve">, że </w:t>
      </w:r>
      <w:r w:rsidR="000D5E08" w:rsidRPr="000F1757">
        <w:rPr>
          <w:rFonts w:asciiTheme="minorHAnsi" w:hAnsiTheme="minorHAnsi" w:cstheme="minorHAnsi"/>
          <w:sz w:val="22"/>
          <w:szCs w:val="22"/>
        </w:rPr>
        <w:t xml:space="preserve">Wykonawca </w:t>
      </w:r>
      <w:r w:rsidRPr="000F1757">
        <w:rPr>
          <w:rFonts w:asciiTheme="minorHAnsi" w:hAnsiTheme="minorHAnsi" w:cstheme="minorHAnsi"/>
          <w:sz w:val="22"/>
          <w:szCs w:val="22"/>
        </w:rPr>
        <w:t xml:space="preserve">przed podpisaniem umowy, przedstawi opłaconą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polisę</w:t>
      </w:r>
      <w:r w:rsidRPr="000F1757">
        <w:rPr>
          <w:rFonts w:asciiTheme="minorHAnsi" w:hAnsiTheme="minorHAnsi" w:cstheme="minorHAnsi"/>
          <w:sz w:val="22"/>
          <w:szCs w:val="22"/>
        </w:rPr>
        <w:t xml:space="preserve"> lub inny dokument ubezpieczenia potwierdzający, że na dzień podpisania umowy Wykonawca jest ubezpieczony od odpowiedzialności cywilnej w zakresie prowadzonej działalności związanej </w:t>
      </w:r>
      <w:r w:rsidR="000D5E08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z przedmiotem zamówienia, na sumę min. </w:t>
      </w:r>
      <w:r w:rsidR="00DA16EE">
        <w:rPr>
          <w:rFonts w:asciiTheme="minorHAnsi" w:hAnsiTheme="minorHAnsi" w:cstheme="minorHAnsi"/>
          <w:sz w:val="22"/>
          <w:szCs w:val="22"/>
        </w:rPr>
        <w:t>5</w:t>
      </w:r>
      <w:r w:rsidRPr="000F1757">
        <w:rPr>
          <w:rFonts w:asciiTheme="minorHAnsi" w:hAnsiTheme="minorHAnsi" w:cstheme="minorHAnsi"/>
          <w:sz w:val="22"/>
          <w:szCs w:val="22"/>
        </w:rPr>
        <w:t>00</w:t>
      </w:r>
      <w:r w:rsidR="000B4FB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000,00 zł</w:t>
      </w:r>
      <w:r w:rsidR="00C04583" w:rsidRPr="000F1757">
        <w:rPr>
          <w:rFonts w:asciiTheme="minorHAnsi" w:hAnsiTheme="minorHAnsi" w:cstheme="minorHAnsi"/>
          <w:sz w:val="22"/>
          <w:szCs w:val="22"/>
        </w:rPr>
        <w:t xml:space="preserve"> – zał. nr 6 do specyfikacji,</w:t>
      </w:r>
    </w:p>
    <w:p w14:paraId="6998F844" w14:textId="29345D34" w:rsidR="001A3BC3" w:rsidRPr="00DA16EE" w:rsidRDefault="00C04583" w:rsidP="00DA16EE">
      <w:pPr>
        <w:pStyle w:val="Akapitzlist"/>
        <w:numPr>
          <w:ilvl w:val="1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DA16EE">
        <w:rPr>
          <w:rFonts w:asciiTheme="minorHAnsi" w:hAnsiTheme="minorHAnsi" w:cstheme="minorHAnsi"/>
          <w:b/>
          <w:bCs/>
          <w:sz w:val="22"/>
          <w:szCs w:val="22"/>
        </w:rPr>
        <w:t>oświadczeni</w:t>
      </w:r>
      <w:r w:rsidR="009A5570" w:rsidRPr="00DA16EE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Pr="00DA16EE">
        <w:rPr>
          <w:rFonts w:asciiTheme="minorHAnsi" w:hAnsiTheme="minorHAnsi" w:cstheme="minorHAnsi"/>
          <w:sz w:val="22"/>
          <w:szCs w:val="22"/>
        </w:rPr>
        <w:t>,</w:t>
      </w:r>
      <w:r w:rsidR="009A5570" w:rsidRPr="00DA16EE">
        <w:rPr>
          <w:rFonts w:asciiTheme="minorHAnsi" w:hAnsiTheme="minorHAnsi" w:cstheme="minorHAnsi"/>
          <w:sz w:val="22"/>
          <w:szCs w:val="22"/>
        </w:rPr>
        <w:t xml:space="preserve"> że Wykonawca przed podpisaniem umowy, przedstawi</w:t>
      </w:r>
      <w:r w:rsidRPr="00DA16EE">
        <w:rPr>
          <w:rFonts w:asciiTheme="minorHAnsi" w:hAnsiTheme="minorHAnsi" w:cstheme="minorHAnsi"/>
          <w:sz w:val="22"/>
          <w:szCs w:val="22"/>
        </w:rPr>
        <w:t xml:space="preserve"> </w:t>
      </w:r>
      <w:r w:rsidR="009A5570" w:rsidRPr="00DA16EE">
        <w:rPr>
          <w:rFonts w:ascii="Calibri" w:hAnsi="Calibri" w:cs="Calibri"/>
          <w:sz w:val="22"/>
          <w:szCs w:val="22"/>
        </w:rPr>
        <w:t>dokument ubezpieczenia</w:t>
      </w:r>
      <w:r w:rsidR="00003A0E" w:rsidRPr="00DA16EE">
        <w:rPr>
          <w:rFonts w:ascii="Calibri" w:hAnsi="Calibri" w:cs="Calibri"/>
          <w:sz w:val="22"/>
          <w:szCs w:val="22"/>
        </w:rPr>
        <w:t xml:space="preserve"> realizacji zamówienia obejmującego prace montażowe i instalacyjne,</w:t>
      </w:r>
      <w:r w:rsidR="009A5570" w:rsidRPr="00DA16EE">
        <w:rPr>
          <w:rFonts w:ascii="Calibri" w:hAnsi="Calibri" w:cs="Calibri"/>
          <w:sz w:val="22"/>
          <w:szCs w:val="22"/>
        </w:rPr>
        <w:t xml:space="preserve"> </w:t>
      </w:r>
      <w:r w:rsidR="00003A0E" w:rsidRPr="00DA16EE">
        <w:rPr>
          <w:rFonts w:asciiTheme="minorHAnsi" w:hAnsiTheme="minorHAnsi" w:cstheme="minorHAnsi"/>
          <w:sz w:val="22"/>
          <w:szCs w:val="22"/>
        </w:rPr>
        <w:t xml:space="preserve">w tym szkody w mieniu Zamawiającego oraz odpowiedzialność cywilną za szkody wyrządzone osobom trzecim, </w:t>
      </w:r>
      <w:r w:rsidR="009A5570" w:rsidRPr="00DA16EE">
        <w:rPr>
          <w:rFonts w:asciiTheme="minorHAnsi" w:hAnsiTheme="minorHAnsi" w:cstheme="minorHAnsi"/>
          <w:sz w:val="22"/>
          <w:szCs w:val="22"/>
        </w:rPr>
        <w:t xml:space="preserve">od zdarzeń nagłych, losowych;  ubezpieczenie winno </w:t>
      </w:r>
      <w:r w:rsidR="00003A0E" w:rsidRPr="00DA16EE">
        <w:rPr>
          <w:rFonts w:asciiTheme="minorHAnsi" w:hAnsiTheme="minorHAnsi" w:cstheme="minorHAnsi"/>
          <w:sz w:val="22"/>
          <w:szCs w:val="22"/>
        </w:rPr>
        <w:t>obejmować prace, urządzenia oraz sprzęt wykorzystywany do realizacji zamówienia</w:t>
      </w:r>
      <w:r w:rsidR="009A5570" w:rsidRPr="00DA16EE">
        <w:rPr>
          <w:rFonts w:asciiTheme="minorHAnsi" w:hAnsiTheme="minorHAnsi" w:cstheme="minorHAnsi"/>
          <w:sz w:val="22"/>
          <w:szCs w:val="22"/>
        </w:rPr>
        <w:t xml:space="preserve">, wartość ubezpieczenia musi wynosić minimum </w:t>
      </w:r>
      <w:r w:rsidR="00F26D81" w:rsidRPr="00DA16EE">
        <w:rPr>
          <w:rFonts w:asciiTheme="minorHAnsi" w:hAnsiTheme="minorHAnsi" w:cstheme="minorHAnsi"/>
          <w:sz w:val="22"/>
          <w:szCs w:val="22"/>
        </w:rPr>
        <w:t>500 000,00</w:t>
      </w:r>
      <w:r w:rsidR="009A5570" w:rsidRPr="00DA16EE">
        <w:rPr>
          <w:rFonts w:asciiTheme="minorHAnsi" w:hAnsiTheme="minorHAnsi" w:cstheme="minorHAnsi"/>
          <w:sz w:val="22"/>
          <w:szCs w:val="22"/>
        </w:rPr>
        <w:t xml:space="preserve"> zł </w:t>
      </w:r>
      <w:r w:rsidR="00CD1367" w:rsidRPr="00DA16EE">
        <w:rPr>
          <w:rFonts w:asciiTheme="minorHAnsi" w:hAnsiTheme="minorHAnsi" w:cstheme="minorHAnsi"/>
          <w:sz w:val="22"/>
          <w:szCs w:val="22"/>
        </w:rPr>
        <w:t>– zał. nr 6 do specyfikacji,</w:t>
      </w:r>
    </w:p>
    <w:p w14:paraId="422D4BED" w14:textId="124C23E4" w:rsidR="009A5570" w:rsidRPr="000F1757" w:rsidRDefault="000338EF" w:rsidP="00DA16EE">
      <w:pPr>
        <w:numPr>
          <w:ilvl w:val="1"/>
          <w:numId w:val="3"/>
        </w:numPr>
        <w:spacing w:line="276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dokument wniesienia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wadium</w:t>
      </w:r>
      <w:r w:rsidR="00D641F6" w:rsidRPr="000F175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6FA5AECA" w14:textId="77777777" w:rsidR="00BD71D3" w:rsidRDefault="00BD71D3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3029B7E5" w14:textId="77777777" w:rsidR="00BD71D3" w:rsidRDefault="00BD71D3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21F56C80" w14:textId="77777777" w:rsidR="00BD71D3" w:rsidRPr="000F1757" w:rsidRDefault="00BD71D3" w:rsidP="00DA16E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4240712D" w14:textId="07A75C3D" w:rsidR="00D0256E" w:rsidRPr="000F1757" w:rsidRDefault="000338EF" w:rsidP="00DA16EE">
      <w:pPr>
        <w:pStyle w:val="Tekstpodstawowy"/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lastRenderedPageBreak/>
        <w:t>Termin realizacji zamówienia</w:t>
      </w:r>
    </w:p>
    <w:p w14:paraId="12968042" w14:textId="01E8E8FF" w:rsidR="00836C1D" w:rsidRPr="000F1757" w:rsidRDefault="000F4C01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sz w:val="22"/>
          <w:szCs w:val="22"/>
        </w:rPr>
      </w:pPr>
      <w:bookmarkStart w:id="4" w:name="_Hlk87440408"/>
      <w:bookmarkStart w:id="5" w:name="_Hlk236915732"/>
      <w:r w:rsidRPr="000F1757">
        <w:rPr>
          <w:rFonts w:ascii="Calibri" w:hAnsi="Calibri" w:cs="Calibri"/>
          <w:b w:val="0"/>
          <w:sz w:val="22"/>
          <w:szCs w:val="22"/>
        </w:rPr>
        <w:t>1).</w:t>
      </w:r>
      <w:r w:rsidR="00836C1D" w:rsidRPr="000F1757">
        <w:t xml:space="preserve"> </w:t>
      </w:r>
      <w:r w:rsidR="00836C1D" w:rsidRPr="000F1757">
        <w:rPr>
          <w:rFonts w:ascii="Calibri" w:hAnsi="Calibri" w:cs="Calibri"/>
          <w:b w:val="0"/>
          <w:sz w:val="22"/>
          <w:szCs w:val="22"/>
        </w:rPr>
        <w:t>Etap I – Projekt rozmieszczenia anten, analiza propagacji sygnału i uzyskanie wymaganych zgód formalno-prawnych:</w:t>
      </w:r>
    </w:p>
    <w:p w14:paraId="0A685389" w14:textId="52475367" w:rsidR="000F4C01" w:rsidRPr="000A08DD" w:rsidRDefault="00836C1D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0F1757">
        <w:rPr>
          <w:rFonts w:ascii="Calibri" w:hAnsi="Calibri" w:cs="Calibri"/>
          <w:b w:val="0"/>
          <w:sz w:val="22"/>
          <w:szCs w:val="22"/>
        </w:rPr>
        <w:t xml:space="preserve">Termin realizacji: do 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dnia 31.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12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2026 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r</w:t>
      </w:r>
      <w:r w:rsidR="000F4C01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</w:t>
      </w:r>
    </w:p>
    <w:p w14:paraId="4FA53F8E" w14:textId="6E55E2FE" w:rsidR="00836C1D" w:rsidRPr="000A08DD" w:rsidRDefault="000F4C01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2). </w:t>
      </w:r>
      <w:r w:rsidR="00836C1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Etap II – </w:t>
      </w:r>
      <w:r w:rsidR="008A021A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Dostawa i montaż infrastruktury systemowej, wymiana wskazanych liczników ciepła, instalacja podliczników energii elektrycznej, serwera FTP, konfiguracja urządzeń oraz uruchomienie techniczne systemu</w:t>
      </w:r>
      <w:r w:rsidR="00836C1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:</w:t>
      </w:r>
    </w:p>
    <w:p w14:paraId="5F59731A" w14:textId="346832D3" w:rsidR="000F4C01" w:rsidRPr="000A08DD" w:rsidRDefault="00836C1D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Termin realizacji: do dnia 1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6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04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.202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7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 r.</w:t>
      </w:r>
    </w:p>
    <w:p w14:paraId="2D4EF87A" w14:textId="77777777" w:rsidR="00836C1D" w:rsidRPr="000A08DD" w:rsidRDefault="000F4C01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3). </w:t>
      </w:r>
      <w:r w:rsidR="00836C1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Etap III – Wdrożenie systemu, migracja danych, integracja z systemem bilingowym, testy funkcjonalne i szkolenia:</w:t>
      </w:r>
    </w:p>
    <w:p w14:paraId="7E489B46" w14:textId="715E1525" w:rsidR="00836C1D" w:rsidRPr="000A08DD" w:rsidRDefault="00836C1D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color w:val="000000" w:themeColor="text1"/>
          <w:sz w:val="22"/>
          <w:szCs w:val="22"/>
        </w:rPr>
      </w:pP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 xml:space="preserve">Termin realizacji: do dnia 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30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.0</w:t>
      </w:r>
      <w:r w:rsidR="000A08DD"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6</w:t>
      </w:r>
      <w:r w:rsidRPr="000A08DD">
        <w:rPr>
          <w:rFonts w:ascii="Calibri" w:hAnsi="Calibri" w:cs="Calibri"/>
          <w:b w:val="0"/>
          <w:color w:val="000000" w:themeColor="text1"/>
          <w:sz w:val="22"/>
          <w:szCs w:val="22"/>
        </w:rPr>
        <w:t>.2027 r.</w:t>
      </w:r>
    </w:p>
    <w:p w14:paraId="6008367D" w14:textId="77777777" w:rsidR="00836C1D" w:rsidRPr="000F1757" w:rsidRDefault="000F4C01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sz w:val="22"/>
          <w:szCs w:val="22"/>
        </w:rPr>
      </w:pPr>
      <w:r w:rsidRPr="000F1757">
        <w:rPr>
          <w:rFonts w:ascii="Calibri" w:hAnsi="Calibri" w:cs="Calibri"/>
          <w:b w:val="0"/>
          <w:sz w:val="22"/>
          <w:szCs w:val="22"/>
        </w:rPr>
        <w:t xml:space="preserve">4). </w:t>
      </w:r>
      <w:bookmarkEnd w:id="4"/>
      <w:r w:rsidR="00836C1D" w:rsidRPr="000F1757">
        <w:rPr>
          <w:rFonts w:ascii="Calibri" w:hAnsi="Calibri" w:cs="Calibri"/>
          <w:b w:val="0"/>
          <w:sz w:val="22"/>
          <w:szCs w:val="22"/>
        </w:rPr>
        <w:t>Odbiór końcowy przedmiotu umowy:</w:t>
      </w:r>
    </w:p>
    <w:p w14:paraId="246F44BD" w14:textId="361F46A8" w:rsidR="000F4C01" w:rsidRPr="000F1757" w:rsidRDefault="00836C1D" w:rsidP="00DA16EE">
      <w:pPr>
        <w:pStyle w:val="Tekstpodstawowy"/>
        <w:spacing w:line="276" w:lineRule="auto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0F1757">
        <w:rPr>
          <w:rFonts w:ascii="Calibri" w:hAnsi="Calibri" w:cs="Calibri"/>
          <w:b w:val="0"/>
          <w:sz w:val="22"/>
          <w:szCs w:val="22"/>
        </w:rPr>
        <w:t>do 14 dni roboczych od zgłoszenia gotowości do odbioru, po spełnieniu wymagań odbiorowych określonych w umowie i OPZ.</w:t>
      </w:r>
    </w:p>
    <w:bookmarkEnd w:id="5"/>
    <w:p w14:paraId="21026F1A" w14:textId="77777777" w:rsidR="000338EF" w:rsidRPr="000F1757" w:rsidRDefault="000338EF" w:rsidP="00DA16EE">
      <w:pPr>
        <w:pStyle w:val="Bezodstpw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56CF1FD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Istotne dla stron postanowienia, które zostaną wprowadzone do treści umowy, ogólne</w:t>
      </w:r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warunki umowy albo wzór umowy</w:t>
      </w:r>
    </w:p>
    <w:p w14:paraId="3F24363F" w14:textId="3C8EF7C5" w:rsidR="00B963F3" w:rsidRPr="000F1757" w:rsidRDefault="006D74F3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  </w:t>
      </w:r>
      <w:r w:rsidR="000338EF" w:rsidRPr="000F1757">
        <w:rPr>
          <w:rFonts w:asciiTheme="minorHAnsi" w:hAnsiTheme="minorHAnsi" w:cstheme="minorHAnsi"/>
          <w:sz w:val="22"/>
          <w:szCs w:val="22"/>
        </w:rPr>
        <w:t>Wzór umowy stanowi załącznik nr</w:t>
      </w:r>
      <w:r w:rsidR="003B67B1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3 do specyfikacji.</w:t>
      </w:r>
    </w:p>
    <w:p w14:paraId="33258663" w14:textId="77777777" w:rsidR="002E67E9" w:rsidRPr="000F1757" w:rsidRDefault="002E67E9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BDA4D18" w14:textId="1C4A65B2" w:rsidR="000338EF" w:rsidRPr="000F1757" w:rsidRDefault="000338EF" w:rsidP="00DA16EE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Opis sposobu obliczania ceny</w:t>
      </w:r>
    </w:p>
    <w:p w14:paraId="3530C193" w14:textId="59BB5685" w:rsidR="006B006D" w:rsidRPr="000F1757" w:rsidRDefault="006B006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Cena wpisana w formularzu „Oferta” jest ceną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ryczałtową</w:t>
      </w:r>
      <w:r w:rsidRPr="000F1757">
        <w:rPr>
          <w:rFonts w:asciiTheme="minorHAnsi" w:hAnsiTheme="minorHAnsi" w:cstheme="minorHAnsi"/>
          <w:sz w:val="22"/>
          <w:szCs w:val="22"/>
        </w:rPr>
        <w:t xml:space="preserve"> i stanowi wartość wyliczoną przez Wykonawcę na podstawie </w:t>
      </w:r>
      <w:r w:rsidR="004C4208" w:rsidRPr="000F1757">
        <w:rPr>
          <w:rFonts w:asciiTheme="minorHAnsi" w:hAnsiTheme="minorHAnsi" w:cstheme="minorHAnsi"/>
          <w:sz w:val="22"/>
          <w:szCs w:val="22"/>
        </w:rPr>
        <w:t>„</w:t>
      </w:r>
      <w:r w:rsidR="00C40F87" w:rsidRPr="000F1757">
        <w:rPr>
          <w:rFonts w:asciiTheme="minorHAnsi" w:hAnsiTheme="minorHAnsi" w:cstheme="minorHAnsi"/>
          <w:sz w:val="22"/>
          <w:szCs w:val="22"/>
        </w:rPr>
        <w:t>Szczegółowego opisu przedmiotu zamówienia</w:t>
      </w:r>
      <w:r w:rsidR="004C4208" w:rsidRPr="000F1757">
        <w:rPr>
          <w:rFonts w:asciiTheme="minorHAnsi" w:hAnsiTheme="minorHAnsi" w:cstheme="minorHAnsi"/>
          <w:sz w:val="22"/>
          <w:szCs w:val="22"/>
        </w:rPr>
        <w:t>”</w:t>
      </w:r>
      <w:r w:rsidR="00C40F87" w:rsidRPr="000F1757">
        <w:rPr>
          <w:rFonts w:asciiTheme="minorHAnsi" w:hAnsiTheme="minorHAnsi" w:cstheme="minorHAnsi"/>
          <w:sz w:val="22"/>
          <w:szCs w:val="22"/>
        </w:rPr>
        <w:t xml:space="preserve">, </w:t>
      </w:r>
      <w:r w:rsidRPr="000F1757">
        <w:rPr>
          <w:rFonts w:asciiTheme="minorHAnsi" w:hAnsiTheme="minorHAnsi" w:cstheme="minorHAnsi"/>
          <w:sz w:val="22"/>
          <w:szCs w:val="22"/>
        </w:rPr>
        <w:t>zapisów wynikających z</w:t>
      </w:r>
      <w:r w:rsidR="000F1757">
        <w:rPr>
          <w:rFonts w:asciiTheme="minorHAnsi" w:hAnsiTheme="minorHAnsi" w:cstheme="minorHAnsi"/>
          <w:sz w:val="22"/>
          <w:szCs w:val="22"/>
        </w:rPr>
        <w:t> </w:t>
      </w:r>
      <w:r w:rsidRPr="000F1757">
        <w:rPr>
          <w:rFonts w:asciiTheme="minorHAnsi" w:hAnsiTheme="minorHAnsi" w:cstheme="minorHAnsi"/>
          <w:sz w:val="22"/>
          <w:szCs w:val="22"/>
        </w:rPr>
        <w:t>SIWZ, wzoru umowy, możliwej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wizji lokalnej, zasad wiedzy technicznej</w:t>
      </w:r>
      <w:r w:rsidR="00F91A9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i obowiązujących przepisów. </w:t>
      </w:r>
    </w:p>
    <w:p w14:paraId="38065AC9" w14:textId="215029D4" w:rsidR="0097641A" w:rsidRPr="000F1757" w:rsidRDefault="00065DD2" w:rsidP="00DA16E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F1757">
        <w:rPr>
          <w:rFonts w:ascii="Calibri" w:hAnsi="Calibri" w:cs="Calibri"/>
          <w:b/>
          <w:bCs/>
          <w:sz w:val="22"/>
          <w:szCs w:val="22"/>
        </w:rPr>
        <w:t>Cena oferty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 xml:space="preserve"> ma być </w:t>
      </w:r>
      <w:r w:rsidRPr="000F1757">
        <w:rPr>
          <w:rFonts w:ascii="Calibri" w:hAnsi="Calibri" w:cs="Calibri"/>
          <w:b/>
          <w:bCs/>
          <w:sz w:val="22"/>
          <w:szCs w:val="22"/>
        </w:rPr>
        <w:t xml:space="preserve">przedstawiona </w:t>
      </w:r>
      <w:r w:rsidR="00A0116A" w:rsidRPr="000F1757">
        <w:rPr>
          <w:rFonts w:ascii="Calibri" w:hAnsi="Calibri" w:cs="Calibri"/>
          <w:b/>
          <w:bCs/>
          <w:sz w:val="22"/>
          <w:szCs w:val="22"/>
        </w:rPr>
        <w:t>j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>ak w formularzu „Oferta”</w:t>
      </w:r>
      <w:r w:rsidRPr="000F1757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>(</w:t>
      </w:r>
      <w:r w:rsidRPr="000F1757">
        <w:rPr>
          <w:rFonts w:ascii="Calibri" w:hAnsi="Calibri" w:cs="Calibri"/>
          <w:b/>
          <w:bCs/>
          <w:sz w:val="22"/>
          <w:szCs w:val="22"/>
        </w:rPr>
        <w:t xml:space="preserve">w postaci: 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 xml:space="preserve">netto za każdy etap, </w:t>
      </w:r>
      <w:r w:rsidRPr="000F1757">
        <w:rPr>
          <w:rFonts w:ascii="Calibri" w:hAnsi="Calibri" w:cs="Calibri"/>
          <w:b/>
          <w:bCs/>
          <w:sz w:val="22"/>
          <w:szCs w:val="22"/>
        </w:rPr>
        <w:t xml:space="preserve">netto 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 xml:space="preserve">za całość zamówienia </w:t>
      </w:r>
      <w:r w:rsidRPr="000F1757">
        <w:rPr>
          <w:rFonts w:ascii="Calibri" w:hAnsi="Calibri" w:cs="Calibri"/>
          <w:b/>
          <w:bCs/>
          <w:sz w:val="22"/>
          <w:szCs w:val="22"/>
        </w:rPr>
        <w:t>+ VAT = brutto</w:t>
      </w:r>
      <w:r w:rsidR="00C40F87" w:rsidRPr="000F1757">
        <w:rPr>
          <w:rFonts w:ascii="Calibri" w:hAnsi="Calibri" w:cs="Calibri"/>
          <w:b/>
          <w:bCs/>
          <w:sz w:val="22"/>
          <w:szCs w:val="22"/>
        </w:rPr>
        <w:t xml:space="preserve"> za całość zamówienia)</w:t>
      </w:r>
      <w:r w:rsidRPr="000F1757">
        <w:rPr>
          <w:rFonts w:ascii="Calibri" w:hAnsi="Calibri" w:cs="Calibri"/>
          <w:b/>
          <w:bCs/>
          <w:sz w:val="22"/>
          <w:szCs w:val="22"/>
        </w:rPr>
        <w:t>, do drugiego miejsca po przecinku.</w:t>
      </w:r>
      <w:r w:rsidR="00367EB0" w:rsidRPr="000F1757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CA8EADE" w14:textId="221FD3C8" w:rsidR="006B006D" w:rsidRPr="000F1757" w:rsidRDefault="006B006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nie dopuszcza podania ceny ofertowej w innej walucie niż złoty polski.</w:t>
      </w:r>
    </w:p>
    <w:p w14:paraId="074715B4" w14:textId="77777777" w:rsidR="006B006D" w:rsidRPr="000F1757" w:rsidRDefault="006B006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trakcie badania i oceny ofert Zamawiający:</w:t>
      </w:r>
    </w:p>
    <w:p w14:paraId="4D183FB4" w14:textId="56BB4ECE" w:rsidR="006B006D" w:rsidRPr="000F1757" w:rsidRDefault="006B006D" w:rsidP="00DA16EE">
      <w:pPr>
        <w:pStyle w:val="Akapitzlist"/>
        <w:numPr>
          <w:ilvl w:val="0"/>
          <w:numId w:val="16"/>
        </w:numPr>
        <w:spacing w:line="276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poprawi w tekście oferty oczywiste omyłki pisarskie i oczywiste </w:t>
      </w:r>
      <w:r w:rsidR="00C40F87" w:rsidRPr="000F1757">
        <w:rPr>
          <w:rFonts w:asciiTheme="minorHAnsi" w:hAnsiTheme="minorHAnsi" w:cstheme="minorHAnsi"/>
          <w:sz w:val="22"/>
          <w:szCs w:val="22"/>
        </w:rPr>
        <w:t xml:space="preserve">omyłki </w:t>
      </w:r>
      <w:r w:rsidRPr="000F1757">
        <w:rPr>
          <w:rFonts w:asciiTheme="minorHAnsi" w:hAnsiTheme="minorHAnsi" w:cstheme="minorHAnsi"/>
          <w:sz w:val="22"/>
          <w:szCs w:val="22"/>
        </w:rPr>
        <w:t xml:space="preserve">rachunkowe, </w:t>
      </w:r>
    </w:p>
    <w:p w14:paraId="3650C7C4" w14:textId="77777777" w:rsidR="006B006D" w:rsidRPr="000F1757" w:rsidRDefault="006B006D" w:rsidP="00DA16EE">
      <w:pPr>
        <w:pStyle w:val="Akapitzlist"/>
        <w:numPr>
          <w:ilvl w:val="0"/>
          <w:numId w:val="16"/>
        </w:numPr>
        <w:spacing w:line="276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poprawi inne omyłki polegające na niezgodności oferty z SIWZ – jeśli nie spowoduje to istotnych zmian w treści oferty.</w:t>
      </w:r>
    </w:p>
    <w:p w14:paraId="25D9730C" w14:textId="61C074DD" w:rsidR="00E902CF" w:rsidRPr="000F1757" w:rsidRDefault="006B006D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Wykonawca ponosi koszty związane z przygotowaniem i złożeniem oferty.</w:t>
      </w:r>
    </w:p>
    <w:p w14:paraId="37904EF7" w14:textId="7F02C4AB" w:rsidR="00962B61" w:rsidRPr="000F1757" w:rsidRDefault="00962B6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Cena ofertowa ma charakter ryczałtowy i obejmuje wymianę 30 szt. liczników ciepła, w tym ich dostawę, demontaż, montaż oraz uruchomienie. Wykonawca zobowiązany jest uwzględnić w cenie pełny zakres prac związanych z wymianą wskazanej liczby urządzeń.</w:t>
      </w:r>
    </w:p>
    <w:p w14:paraId="280C6D77" w14:textId="77777777" w:rsidR="00E902CF" w:rsidRPr="000F1757" w:rsidRDefault="00E902C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3A7EC1D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Kryteria z podaniem ich znaczenia i sposobu oceny ofert</w:t>
      </w:r>
    </w:p>
    <w:p w14:paraId="313C7350" w14:textId="391601B7" w:rsidR="00C65F53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Przy wyborze oferty Zamawiający będzie się kierował następującym kryteri</w:t>
      </w:r>
      <w:r w:rsidR="00B50D4E" w:rsidRPr="000F1757">
        <w:rPr>
          <w:rFonts w:asciiTheme="minorHAnsi" w:hAnsiTheme="minorHAnsi" w:cstheme="minorHAnsi"/>
          <w:sz w:val="22"/>
          <w:szCs w:val="22"/>
        </w:rPr>
        <w:t>um</w:t>
      </w:r>
      <w:r w:rsidRPr="000F1757">
        <w:rPr>
          <w:rFonts w:asciiTheme="minorHAnsi" w:hAnsiTheme="minorHAnsi" w:cstheme="minorHAnsi"/>
          <w:sz w:val="22"/>
          <w:szCs w:val="22"/>
        </w:rPr>
        <w:t>:</w:t>
      </w:r>
    </w:p>
    <w:p w14:paraId="3DC2EE8E" w14:textId="77777777" w:rsidR="00893A49" w:rsidRDefault="00893A49" w:rsidP="00893A4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32BAB41" w14:textId="77777777" w:rsidR="00893A49" w:rsidRDefault="00E84769" w:rsidP="00893A4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="00CA0122" w:rsidRPr="000F1757">
        <w:rPr>
          <w:rFonts w:asciiTheme="minorHAnsi" w:hAnsiTheme="minorHAnsi" w:cstheme="minorHAnsi"/>
          <w:b/>
          <w:bCs/>
          <w:sz w:val="22"/>
          <w:szCs w:val="22"/>
        </w:rPr>
        <w:t>ajniższa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A0122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cena ofertowa brutto -100 </w:t>
      </w:r>
      <w:r w:rsidR="00A86CE1" w:rsidRPr="000F1757">
        <w:rPr>
          <w:rFonts w:asciiTheme="minorHAnsi" w:hAnsiTheme="minorHAnsi" w:cstheme="minorHAnsi"/>
          <w:b/>
          <w:bCs/>
          <w:sz w:val="22"/>
          <w:szCs w:val="22"/>
        </w:rPr>
        <w:t>pkt</w:t>
      </w:r>
    </w:p>
    <w:p w14:paraId="074405F6" w14:textId="7A46A4C2" w:rsidR="00B50D4E" w:rsidRPr="000F1757" w:rsidRDefault="00DB1E4C" w:rsidP="00893A49">
      <w:pPr>
        <w:spacing w:line="276" w:lineRule="auto"/>
        <w:rPr>
          <w:rFonts w:ascii="Calibri" w:hAnsi="Calibri" w:cs="Calibr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B50D4E" w:rsidRPr="000F1757">
        <w:rPr>
          <w:rFonts w:ascii="Calibri" w:hAnsi="Calibri" w:cs="Calibri"/>
          <w:sz w:val="22"/>
          <w:szCs w:val="22"/>
        </w:rPr>
        <w:t>Do obliczenia ilości punktów zostanie zastosowany następujący wzór:</w:t>
      </w:r>
    </w:p>
    <w:p w14:paraId="57A570D4" w14:textId="77777777" w:rsidR="00B50D4E" w:rsidRPr="000F1757" w:rsidRDefault="00B50D4E" w:rsidP="00DA16EE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00E65348" w14:textId="77777777" w:rsidR="00B50D4E" w:rsidRPr="000F1757" w:rsidRDefault="00B50D4E" w:rsidP="00DA16EE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b/>
          <w:sz w:val="22"/>
          <w:szCs w:val="22"/>
        </w:rPr>
        <w:t>N</w:t>
      </w:r>
    </w:p>
    <w:p w14:paraId="1F15919A" w14:textId="77777777" w:rsidR="00B50D4E" w:rsidRPr="000F1757" w:rsidRDefault="00B50D4E" w:rsidP="00DA16EE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0F1757">
        <w:rPr>
          <w:rFonts w:ascii="Calibri" w:eastAsia="Arial" w:hAnsi="Calibri" w:cs="Calibri"/>
          <w:b/>
          <w:sz w:val="22"/>
          <w:szCs w:val="22"/>
        </w:rPr>
        <w:t xml:space="preserve">         </w:t>
      </w:r>
      <w:r w:rsidRPr="000F1757">
        <w:rPr>
          <w:rFonts w:ascii="Calibri" w:hAnsi="Calibri" w:cs="Calibri"/>
          <w:b/>
          <w:sz w:val="22"/>
          <w:szCs w:val="22"/>
        </w:rPr>
        <w:t>I P =   -----   x  100 pkt</w:t>
      </w:r>
    </w:p>
    <w:p w14:paraId="48D48ED1" w14:textId="1D77C42A" w:rsidR="00042191" w:rsidRPr="000F1757" w:rsidRDefault="00B50D4E" w:rsidP="00DA16EE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0F1757">
        <w:rPr>
          <w:rFonts w:ascii="Calibri" w:hAnsi="Calibri" w:cs="Calibri"/>
          <w:b/>
          <w:sz w:val="22"/>
          <w:szCs w:val="22"/>
        </w:rPr>
        <w:t>B</w:t>
      </w:r>
    </w:p>
    <w:p w14:paraId="5FBFAB69" w14:textId="745A580C" w:rsidR="00B50D4E" w:rsidRPr="000F1757" w:rsidRDefault="00B50D4E" w:rsidP="00DA16EE">
      <w:pPr>
        <w:pStyle w:val="Tekstpodstawowy"/>
        <w:spacing w:line="276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b w:val="0"/>
          <w:sz w:val="22"/>
          <w:szCs w:val="22"/>
          <w:u w:val="single"/>
        </w:rPr>
        <w:t>gdzie poszczególne litery oznaczają</w:t>
      </w:r>
      <w:r w:rsidRPr="000F1757">
        <w:rPr>
          <w:rFonts w:ascii="Calibri" w:hAnsi="Calibri" w:cs="Calibri"/>
          <w:b w:val="0"/>
          <w:sz w:val="22"/>
          <w:szCs w:val="22"/>
        </w:rPr>
        <w:t>:</w:t>
      </w:r>
    </w:p>
    <w:p w14:paraId="571FB369" w14:textId="78611595" w:rsidR="00B50D4E" w:rsidRPr="000F1757" w:rsidRDefault="00B50D4E" w:rsidP="00DA16EE">
      <w:pPr>
        <w:spacing w:line="276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lastRenderedPageBreak/>
        <w:t>I P – ilość punktów,</w:t>
      </w:r>
    </w:p>
    <w:p w14:paraId="76329BEE" w14:textId="3F85E705" w:rsidR="00B50D4E" w:rsidRPr="000F1757" w:rsidRDefault="00B50D4E" w:rsidP="00DA16EE">
      <w:pPr>
        <w:spacing w:line="276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N – cena ofertowa najniższa spośród wszystkich rozpatrywanych i nieodrzuconych ofert,</w:t>
      </w:r>
    </w:p>
    <w:p w14:paraId="0E950308" w14:textId="0EFC8841" w:rsidR="00B50D4E" w:rsidRPr="000F1757" w:rsidRDefault="00B50D4E" w:rsidP="00DA16EE">
      <w:pPr>
        <w:spacing w:line="276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B – cena ofertowa oferty badanej (przeliczanej),</w:t>
      </w:r>
    </w:p>
    <w:p w14:paraId="05A21045" w14:textId="77777777" w:rsidR="00B50D4E" w:rsidRPr="000F1757" w:rsidRDefault="00B50D4E" w:rsidP="00DA16EE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</w:p>
    <w:p w14:paraId="3556C9AF" w14:textId="2BF73A2B" w:rsidR="00B50D4E" w:rsidRPr="000F1757" w:rsidRDefault="00B50D4E" w:rsidP="00DA16E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Zamawiający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udzieli zamówienia Wykonawcy, którego oferta odpowiada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wszystkim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wymaganiom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przedstawionym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w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specyfikacji, oraz zostanie oceniona jako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najkorzystniejsza</w:t>
      </w:r>
      <w:r w:rsidR="009B2756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w oparciu o podane</w:t>
      </w:r>
      <w:r w:rsidR="009B2756" w:rsidRPr="000F1757">
        <w:rPr>
          <w:rFonts w:ascii="Calibri" w:hAnsi="Calibri" w:cs="Calibri"/>
          <w:sz w:val="22"/>
          <w:szCs w:val="22"/>
        </w:rPr>
        <w:br/>
      </w:r>
      <w:r w:rsidRPr="000F1757">
        <w:rPr>
          <w:rFonts w:ascii="Calibri" w:hAnsi="Calibri" w:cs="Calibri"/>
          <w:sz w:val="22"/>
          <w:szCs w:val="22"/>
        </w:rPr>
        <w:t>w punkcie 10 kryterium.</w:t>
      </w:r>
    </w:p>
    <w:p w14:paraId="60C9353F" w14:textId="77777777" w:rsidR="00E902CF" w:rsidRPr="000F1757" w:rsidRDefault="00E902CF" w:rsidP="00DA16E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W przypadku gdy dwie lub więcej ofert będzie posiadało taką samą najniższą cenę brutto Zamawiający wezwie Wykonawców do złożenia ofert dodatkowych zgodnie z zapisami „Regulaminu udzielania zamówień MPEC Sp. z o.o. w Nowym Sączu”.</w:t>
      </w:r>
    </w:p>
    <w:p w14:paraId="559C6958" w14:textId="6ACB19C3" w:rsidR="00042E33" w:rsidRPr="000F1757" w:rsidRDefault="00E902CF" w:rsidP="00DA16E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Zamawiający ma prawo do przeprowadzenia dogrywki cenowej zgodnie z zapisami „Regulaminu udzielania zamówień MPEC Sp. z o.o. w Nowym Sączu”.</w:t>
      </w:r>
    </w:p>
    <w:p w14:paraId="7D788F01" w14:textId="64BA0A08" w:rsidR="009D0918" w:rsidRPr="000F1757" w:rsidRDefault="0057785F" w:rsidP="00DA16E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Wykonawca przy kalkulacji ceny zobowiązany jest uwzględnić łączną liczbę punktów pomiarowych oraz ich orientacyjne rozmieszczenie przedstawione na mapie poglądowej stanowiącej załącznik nr 8 do SIWZ. Mapa ta ma charakter wyłącznie informacyjny i nie stanowi podstawy do roszczeń Wykonawcy w zakresie zmiany wynagrodzenia</w:t>
      </w:r>
      <w:r w:rsidR="009D0918" w:rsidRPr="000F1757">
        <w:rPr>
          <w:rFonts w:ascii="Calibri" w:hAnsi="Calibri" w:cs="Calibri"/>
          <w:sz w:val="22"/>
          <w:szCs w:val="22"/>
        </w:rPr>
        <w:t>.</w:t>
      </w:r>
    </w:p>
    <w:p w14:paraId="380DF18A" w14:textId="11CFFB7A" w:rsidR="004904E6" w:rsidRPr="000F1757" w:rsidRDefault="004904E6" w:rsidP="00DA16EE">
      <w:pPr>
        <w:widowControl w:val="0"/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9A592CC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Wadium</w:t>
      </w:r>
    </w:p>
    <w:p w14:paraId="6FFD7DAA" w14:textId="37BB4010" w:rsidR="000338EF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Oferta musi być zabezpieczona wadium w wysokości </w:t>
      </w:r>
      <w:r w:rsidR="000D5E08" w:rsidRPr="000F1757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4904E6" w:rsidRPr="000F1757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0B4FB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000,00 zł </w:t>
      </w:r>
      <w:r w:rsidRPr="000F1757">
        <w:rPr>
          <w:rFonts w:asciiTheme="minorHAnsi" w:hAnsiTheme="minorHAnsi" w:cstheme="minorHAnsi"/>
          <w:sz w:val="22"/>
          <w:szCs w:val="22"/>
        </w:rPr>
        <w:t xml:space="preserve">(słownie: </w:t>
      </w:r>
      <w:r w:rsidR="000D5E08" w:rsidRPr="000F1757">
        <w:rPr>
          <w:rFonts w:asciiTheme="minorHAnsi" w:hAnsiTheme="minorHAnsi" w:cstheme="minorHAnsi"/>
          <w:sz w:val="22"/>
          <w:szCs w:val="22"/>
        </w:rPr>
        <w:t>pięćdziesiąt</w:t>
      </w:r>
      <w:r w:rsidR="004C420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tysi</w:t>
      </w:r>
      <w:r w:rsidR="004904E6" w:rsidRPr="000F1757">
        <w:rPr>
          <w:rFonts w:asciiTheme="minorHAnsi" w:hAnsiTheme="minorHAnsi" w:cstheme="minorHAnsi"/>
          <w:sz w:val="22"/>
          <w:szCs w:val="22"/>
        </w:rPr>
        <w:t>ęcy</w:t>
      </w:r>
      <w:r w:rsidRPr="000F1757">
        <w:rPr>
          <w:rFonts w:asciiTheme="minorHAnsi" w:hAnsiTheme="minorHAnsi" w:cstheme="minorHAnsi"/>
          <w:sz w:val="22"/>
          <w:szCs w:val="22"/>
        </w:rPr>
        <w:t xml:space="preserve"> zł). </w:t>
      </w:r>
      <w:r w:rsidR="00FC6389" w:rsidRPr="000F1757">
        <w:rPr>
          <w:rFonts w:asciiTheme="minorHAnsi" w:hAnsiTheme="minorHAnsi" w:cstheme="minorHAnsi"/>
          <w:b/>
          <w:sz w:val="22"/>
          <w:szCs w:val="22"/>
        </w:rPr>
        <w:t>Zamawiający nie dopuszcza wniesienia wadium w innej walucie niż złoty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FC6389" w:rsidRPr="000F1757">
        <w:rPr>
          <w:rFonts w:asciiTheme="minorHAnsi" w:hAnsiTheme="minorHAnsi" w:cstheme="minorHAnsi"/>
          <w:b/>
          <w:sz w:val="22"/>
          <w:szCs w:val="22"/>
        </w:rPr>
        <w:t>polski</w:t>
      </w:r>
      <w:r w:rsidR="00050A9C" w:rsidRPr="000F1757">
        <w:rPr>
          <w:rFonts w:asciiTheme="minorHAnsi" w:hAnsiTheme="minorHAnsi" w:cstheme="minorHAnsi"/>
          <w:b/>
          <w:sz w:val="22"/>
          <w:szCs w:val="22"/>
        </w:rPr>
        <w:t xml:space="preserve"> bez względu na formę wniesienia wadium</w:t>
      </w:r>
      <w:r w:rsidR="00FC6389" w:rsidRPr="000F1757">
        <w:rPr>
          <w:rFonts w:asciiTheme="minorHAnsi" w:hAnsiTheme="minorHAnsi" w:cstheme="minorHAnsi"/>
          <w:sz w:val="22"/>
          <w:szCs w:val="22"/>
        </w:rPr>
        <w:t xml:space="preserve">. </w:t>
      </w:r>
      <w:r w:rsidRPr="000F1757">
        <w:rPr>
          <w:rFonts w:asciiTheme="minorHAnsi" w:hAnsiTheme="minorHAnsi" w:cstheme="minorHAnsi"/>
          <w:sz w:val="22"/>
          <w:szCs w:val="22"/>
        </w:rPr>
        <w:t>Wadium musi być wniesione przed upływem terminu składania ofert. Wykonawca jest związany ofertą do upływu terminu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określonego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specyfikacji. Wadium może być wniesione według wyboru Wykonawcy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następujących formach:</w:t>
      </w:r>
    </w:p>
    <w:p w14:paraId="6ACACFA0" w14:textId="77777777" w:rsidR="000338EF" w:rsidRPr="000F1757" w:rsidRDefault="000338EF" w:rsidP="00DA16EE">
      <w:pPr>
        <w:numPr>
          <w:ilvl w:val="2"/>
          <w:numId w:val="14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pieniądzu,</w:t>
      </w:r>
    </w:p>
    <w:p w14:paraId="018C2A7C" w14:textId="77777777" w:rsidR="000338EF" w:rsidRPr="000F1757" w:rsidRDefault="000338EF" w:rsidP="00DA16EE">
      <w:pPr>
        <w:numPr>
          <w:ilvl w:val="2"/>
          <w:numId w:val="14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gwarancjach bankowych,</w:t>
      </w:r>
    </w:p>
    <w:p w14:paraId="7946862C" w14:textId="77777777" w:rsidR="000338EF" w:rsidRPr="000F1757" w:rsidRDefault="000338EF" w:rsidP="00DA16EE">
      <w:pPr>
        <w:numPr>
          <w:ilvl w:val="2"/>
          <w:numId w:val="14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gwarancjach ubezpieczeniowych.</w:t>
      </w:r>
    </w:p>
    <w:p w14:paraId="21964FDB" w14:textId="20602E05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Wadium w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formie przelewu</w:t>
      </w:r>
      <w:r w:rsidRPr="000F1757">
        <w:rPr>
          <w:rFonts w:asciiTheme="minorHAnsi" w:hAnsiTheme="minorHAnsi" w:cstheme="minorHAnsi"/>
          <w:sz w:val="22"/>
          <w:szCs w:val="22"/>
        </w:rPr>
        <w:t xml:space="preserve"> należy wpłacić na konto Zamawiającego: Bank Pekao S.A</w:t>
      </w:r>
      <w:r w:rsidRPr="000F1757">
        <w:rPr>
          <w:rFonts w:asciiTheme="minorHAnsi" w:hAnsiTheme="minorHAnsi" w:cstheme="minorHAnsi"/>
          <w:sz w:val="22"/>
          <w:szCs w:val="22"/>
        </w:rPr>
        <w:br/>
      </w:r>
      <w:proofErr w:type="spellStart"/>
      <w:r w:rsidRPr="000F1757">
        <w:rPr>
          <w:rFonts w:asciiTheme="minorHAnsi" w:hAnsiTheme="minorHAnsi" w:cstheme="minorHAnsi"/>
          <w:sz w:val="22"/>
          <w:szCs w:val="22"/>
          <w:lang w:val="de-DE"/>
        </w:rPr>
        <w:t>N</w:t>
      </w:r>
      <w:r w:rsidR="00241784" w:rsidRPr="000F1757">
        <w:rPr>
          <w:rFonts w:asciiTheme="minorHAnsi" w:hAnsiTheme="minorHAnsi" w:cstheme="minorHAnsi"/>
          <w:sz w:val="22"/>
          <w:szCs w:val="22"/>
          <w:lang w:val="de-DE"/>
        </w:rPr>
        <w:t>umer</w:t>
      </w:r>
      <w:proofErr w:type="spellEnd"/>
      <w:r w:rsidRPr="000F1757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Pr="000F1757">
        <w:rPr>
          <w:rFonts w:asciiTheme="minorHAnsi" w:hAnsiTheme="minorHAnsi" w:cstheme="minorHAnsi"/>
          <w:sz w:val="22"/>
          <w:szCs w:val="22"/>
          <w:lang w:val="de-DE"/>
        </w:rPr>
        <w:t>konta</w:t>
      </w:r>
      <w:proofErr w:type="spellEnd"/>
      <w:r w:rsidRPr="000F1757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>36 1240 4748 1111 0000 4871 1885</w:t>
      </w:r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,</w:t>
      </w:r>
      <w:r w:rsidR="006346D0"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 </w:t>
      </w:r>
      <w:proofErr w:type="spellStart"/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kod</w:t>
      </w:r>
      <w:proofErr w:type="spellEnd"/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BIC </w:t>
      </w:r>
      <w:proofErr w:type="spellStart"/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Banku</w:t>
      </w:r>
      <w:proofErr w:type="spellEnd"/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Pekao SA: </w:t>
      </w:r>
      <w:r w:rsidR="006346D0"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>PKOPPLPW</w:t>
      </w:r>
      <w:r w:rsidR="006346D0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,</w:t>
      </w:r>
      <w:r w:rsidR="006B006D"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 </w:t>
      </w:r>
      <w:r w:rsidR="006B006D"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z zaznaczeniem, że dotyczy złożenia wadium</w:t>
      </w:r>
      <w:r w:rsidR="006346D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w postępowaniu </w:t>
      </w:r>
      <w:r w:rsidRPr="00296D95">
        <w:rPr>
          <w:rFonts w:asciiTheme="minorHAnsi" w:hAnsiTheme="minorHAnsi" w:cstheme="minorHAnsi"/>
          <w:sz w:val="22"/>
          <w:szCs w:val="22"/>
        </w:rPr>
        <w:t>na</w:t>
      </w:r>
      <w:r w:rsidRPr="00296D95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296D95">
        <w:rPr>
          <w:rFonts w:asciiTheme="minorHAnsi" w:hAnsiTheme="minorHAnsi" w:cstheme="minorHAnsi"/>
          <w:sz w:val="22"/>
          <w:szCs w:val="22"/>
        </w:rPr>
        <w:t xml:space="preserve"> </w:t>
      </w:r>
      <w:r w:rsidR="006164DC" w:rsidRPr="00296D95">
        <w:rPr>
          <w:rFonts w:asciiTheme="minorHAnsi" w:hAnsiTheme="minorHAnsi" w:cstheme="minorHAnsi"/>
          <w:b/>
          <w:bCs/>
          <w:sz w:val="22"/>
          <w:szCs w:val="22"/>
        </w:rPr>
        <w:t>,,</w:t>
      </w:r>
      <w:r w:rsidR="00296D95" w:rsidRPr="00296D95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D61BEE" w:rsidRPr="00296D95">
        <w:rPr>
          <w:rFonts w:asciiTheme="minorHAnsi" w:hAnsiTheme="minorHAnsi" w:cstheme="minorHAnsi"/>
          <w:b/>
          <w:bCs/>
          <w:sz w:val="22"/>
          <w:szCs w:val="22"/>
        </w:rPr>
        <w:t>drożenie</w:t>
      </w:r>
      <w:r w:rsidR="00D61BEE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systemu zdalnego odczytu liczników ciepła – Nowy Sącz i Stary Sącz</w:t>
      </w:r>
      <w:r w:rsidR="006164DC" w:rsidRPr="000F1757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4C4208" w:rsidRPr="000F1757">
        <w:rPr>
          <w:rFonts w:asciiTheme="minorHAnsi" w:hAnsiTheme="minorHAnsi" w:cstheme="minorHAnsi"/>
          <w:sz w:val="22"/>
          <w:szCs w:val="22"/>
        </w:rPr>
        <w:t xml:space="preserve">. </w:t>
      </w:r>
      <w:r w:rsidRPr="000F1757">
        <w:rPr>
          <w:rFonts w:asciiTheme="minorHAnsi" w:hAnsiTheme="minorHAnsi" w:cstheme="minorHAnsi"/>
          <w:sz w:val="22"/>
          <w:szCs w:val="22"/>
        </w:rPr>
        <w:t>Zamawiający nie dopuszcza wpłat wadium</w:t>
      </w:r>
      <w:r w:rsidR="0095663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swojej kasie</w:t>
      </w:r>
      <w:r w:rsidRPr="000F1757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  <w:r w:rsidRPr="000F1757">
        <w:rPr>
          <w:rFonts w:asciiTheme="minorHAnsi" w:hAnsiTheme="minorHAnsi" w:cstheme="minorHAnsi"/>
          <w:sz w:val="22"/>
          <w:szCs w:val="22"/>
        </w:rPr>
        <w:t>Wniesienie wadium  będzie skuteczne, jeżeli w  terminie składania ofert znajdzie się na rachunku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bankowym Zamawiającego. Zamawiający zwraca wadium wraz z odsetkami wynikającymi z umowy rachunku bankowego, na którym było ono przechowywane, pomniejszone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5C28BF" w:rsidRPr="000F1757">
        <w:rPr>
          <w:rFonts w:asciiTheme="minorHAnsi" w:hAnsiTheme="minorHAnsi" w:cstheme="minorHAnsi"/>
          <w:sz w:val="22"/>
          <w:szCs w:val="22"/>
        </w:rPr>
        <w:t xml:space="preserve">o </w:t>
      </w:r>
      <w:r w:rsidRPr="000F1757">
        <w:rPr>
          <w:rFonts w:asciiTheme="minorHAnsi" w:hAnsiTheme="minorHAnsi" w:cstheme="minorHAnsi"/>
          <w:sz w:val="22"/>
          <w:szCs w:val="22"/>
        </w:rPr>
        <w:t>koszty prowadzenia rachunku bankowego oraz prowizji bankowej</w:t>
      </w:r>
      <w:r w:rsidR="005C28B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 przelew pieniędzy, na rachunek bankowy wskazany przez Wykonawcę.</w:t>
      </w:r>
    </w:p>
    <w:p w14:paraId="1E824BF8" w14:textId="3731FFC9" w:rsidR="000338EF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 przypadku złożenia wadium </w:t>
      </w:r>
      <w:r w:rsidRPr="000F1757">
        <w:rPr>
          <w:rFonts w:asciiTheme="minorHAnsi" w:hAnsiTheme="minorHAnsi" w:cstheme="minorHAnsi"/>
          <w:sz w:val="22"/>
          <w:szCs w:val="22"/>
          <w:u w:val="single"/>
        </w:rPr>
        <w:t>w pozostałych formach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dopuszczonych  w specyfikacji</w:t>
      </w:r>
      <w:r w:rsidR="0024178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–</w:t>
      </w:r>
      <w:r w:rsidR="005C28B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oryginał należy dołączyć do oferty lub złożyć w sekretariacie Zamawiającego w terminie przed otwarciem ofert. </w:t>
      </w:r>
      <w:r w:rsidR="00C40F87" w:rsidRPr="000F1757">
        <w:rPr>
          <w:rFonts w:asciiTheme="minorHAnsi" w:hAnsiTheme="minorHAnsi" w:cstheme="minorHAnsi"/>
          <w:sz w:val="22"/>
          <w:szCs w:val="22"/>
        </w:rPr>
        <w:t xml:space="preserve">Wadium może być złożone w postaci elektronicznej z kwalifikowanym podpisem. </w:t>
      </w:r>
      <w:r w:rsidRPr="000F1757">
        <w:rPr>
          <w:rFonts w:asciiTheme="minorHAnsi" w:hAnsiTheme="minorHAnsi" w:cstheme="minorHAnsi"/>
          <w:b/>
          <w:sz w:val="22"/>
          <w:szCs w:val="22"/>
        </w:rPr>
        <w:t xml:space="preserve">Wadium składane </w:t>
      </w:r>
      <w:r w:rsidR="00C40F87" w:rsidRPr="000F1757">
        <w:rPr>
          <w:rFonts w:asciiTheme="minorHAnsi" w:hAnsiTheme="minorHAnsi" w:cstheme="minorHAnsi"/>
          <w:b/>
          <w:sz w:val="22"/>
          <w:szCs w:val="22"/>
        </w:rPr>
        <w:br/>
      </w:r>
      <w:r w:rsidRPr="000F1757">
        <w:rPr>
          <w:rFonts w:asciiTheme="minorHAnsi" w:hAnsiTheme="minorHAnsi" w:cstheme="minorHAnsi"/>
          <w:b/>
          <w:sz w:val="22"/>
          <w:szCs w:val="22"/>
        </w:rPr>
        <w:t>w tej formie musi mieć datę początkową</w:t>
      </w:r>
      <w:r w:rsidR="005C28BF"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sz w:val="22"/>
          <w:szCs w:val="22"/>
        </w:rPr>
        <w:t xml:space="preserve">ważności równą co najmniej terminowi </w:t>
      </w:r>
      <w:r w:rsidR="00FC6389" w:rsidRPr="000F1757">
        <w:rPr>
          <w:rFonts w:asciiTheme="minorHAnsi" w:hAnsiTheme="minorHAnsi" w:cstheme="minorHAnsi"/>
          <w:b/>
          <w:sz w:val="22"/>
          <w:szCs w:val="22"/>
        </w:rPr>
        <w:t xml:space="preserve">składania </w:t>
      </w:r>
      <w:r w:rsidRPr="000F1757">
        <w:rPr>
          <w:rFonts w:asciiTheme="minorHAnsi" w:hAnsiTheme="minorHAnsi" w:cstheme="minorHAnsi"/>
          <w:b/>
          <w:sz w:val="22"/>
          <w:szCs w:val="22"/>
        </w:rPr>
        <w:t>ofert</w:t>
      </w:r>
      <w:r w:rsidR="00A45BAA"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0F87" w:rsidRPr="000F1757">
        <w:rPr>
          <w:rFonts w:asciiTheme="minorHAnsi" w:hAnsiTheme="minorHAnsi" w:cstheme="minorHAnsi"/>
          <w:b/>
          <w:sz w:val="22"/>
          <w:szCs w:val="22"/>
        </w:rPr>
        <w:br/>
      </w:r>
      <w:r w:rsidRPr="000F1757">
        <w:rPr>
          <w:rFonts w:asciiTheme="minorHAnsi" w:hAnsiTheme="minorHAnsi" w:cstheme="minorHAnsi"/>
          <w:b/>
          <w:sz w:val="22"/>
          <w:szCs w:val="22"/>
        </w:rPr>
        <w:t>a datę końcową ważności upływającą najwcześniej</w:t>
      </w:r>
      <w:r w:rsidR="009B2756"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sz w:val="22"/>
          <w:szCs w:val="22"/>
        </w:rPr>
        <w:t xml:space="preserve">w ostatnim dniu związania ofertą. </w:t>
      </w:r>
      <w:r w:rsidRPr="000F1757">
        <w:rPr>
          <w:rFonts w:asciiTheme="minorHAnsi" w:hAnsiTheme="minorHAnsi" w:cstheme="minorHAnsi"/>
          <w:sz w:val="22"/>
          <w:szCs w:val="22"/>
        </w:rPr>
        <w:t>Wykonawcy</w:t>
      </w:r>
      <w:r w:rsidR="00C06F3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pozostają związani ofertą przez okres</w:t>
      </w:r>
      <w:r w:rsidR="00A45BAA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712D82" w:rsidRPr="000F1757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dni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od upływu terminu do składania ofert.</w:t>
      </w:r>
    </w:p>
    <w:p w14:paraId="525737A7" w14:textId="6D01D426" w:rsidR="00051658" w:rsidRPr="000F1757" w:rsidRDefault="00FC6389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 treści gwarancji </w:t>
      </w:r>
      <w:r w:rsidR="00051658" w:rsidRPr="000F1757">
        <w:rPr>
          <w:rFonts w:asciiTheme="minorHAnsi" w:hAnsiTheme="minorHAnsi" w:cstheme="minorHAnsi"/>
          <w:sz w:val="22"/>
          <w:szCs w:val="22"/>
        </w:rPr>
        <w:t>musi być zapis, iż</w:t>
      </w:r>
      <w:r w:rsidR="00F72156" w:rsidRPr="000F1757">
        <w:rPr>
          <w:rFonts w:asciiTheme="minorHAnsi" w:hAnsiTheme="minorHAnsi" w:cstheme="minorHAnsi"/>
          <w:sz w:val="22"/>
          <w:szCs w:val="22"/>
        </w:rPr>
        <w:t>:</w:t>
      </w:r>
      <w:r w:rsidR="0005165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F72156" w:rsidRPr="000F1757">
        <w:rPr>
          <w:rFonts w:asciiTheme="minorHAnsi" w:hAnsiTheme="minorHAnsi" w:cstheme="minorHAnsi"/>
          <w:sz w:val="22"/>
          <w:szCs w:val="22"/>
        </w:rPr>
        <w:t>„G</w:t>
      </w:r>
      <w:r w:rsidR="00051658" w:rsidRPr="000F1757">
        <w:rPr>
          <w:rFonts w:asciiTheme="minorHAnsi" w:hAnsiTheme="minorHAnsi" w:cstheme="minorHAnsi"/>
          <w:sz w:val="22"/>
          <w:szCs w:val="22"/>
        </w:rPr>
        <w:t xml:space="preserve">warant zobowiązuje się </w:t>
      </w:r>
      <w:r w:rsidR="00051658" w:rsidRPr="000F1757">
        <w:rPr>
          <w:rFonts w:asciiTheme="minorHAnsi" w:hAnsiTheme="minorHAnsi" w:cstheme="minorHAnsi"/>
          <w:b/>
          <w:sz w:val="22"/>
          <w:szCs w:val="22"/>
        </w:rPr>
        <w:t>nieodwołalnie,</w:t>
      </w:r>
      <w:r w:rsidR="006B006D" w:rsidRPr="000F1757">
        <w:rPr>
          <w:rFonts w:asciiTheme="minorHAnsi" w:hAnsiTheme="minorHAnsi" w:cstheme="minorHAnsi"/>
          <w:b/>
          <w:sz w:val="22"/>
          <w:szCs w:val="22"/>
        </w:rPr>
        <w:t xml:space="preserve"> b</w:t>
      </w:r>
      <w:r w:rsidR="00051658" w:rsidRPr="000F1757">
        <w:rPr>
          <w:rFonts w:asciiTheme="minorHAnsi" w:hAnsiTheme="minorHAnsi" w:cstheme="minorHAnsi"/>
          <w:b/>
          <w:sz w:val="22"/>
          <w:szCs w:val="22"/>
        </w:rPr>
        <w:t>ezwarunkowo</w:t>
      </w:r>
      <w:r w:rsidR="005C28BF"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51658" w:rsidRPr="000F1757">
        <w:rPr>
          <w:rFonts w:asciiTheme="minorHAnsi" w:hAnsiTheme="minorHAnsi" w:cstheme="minorHAnsi"/>
          <w:b/>
          <w:sz w:val="22"/>
          <w:szCs w:val="22"/>
        </w:rPr>
        <w:t>i na pierwsze pisemne żądanie</w:t>
      </w:r>
      <w:r w:rsidR="00051658" w:rsidRPr="000F1757">
        <w:rPr>
          <w:rFonts w:asciiTheme="minorHAnsi" w:hAnsiTheme="minorHAnsi" w:cstheme="minorHAnsi"/>
          <w:sz w:val="22"/>
          <w:szCs w:val="22"/>
        </w:rPr>
        <w:t xml:space="preserve"> Zamawiającego w terminie związania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51658" w:rsidRPr="000F1757">
        <w:rPr>
          <w:rFonts w:asciiTheme="minorHAnsi" w:hAnsiTheme="minorHAnsi" w:cstheme="minorHAnsi"/>
          <w:sz w:val="22"/>
          <w:szCs w:val="22"/>
        </w:rPr>
        <w:t>z ofertą wypłacić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51658" w:rsidRPr="000F1757">
        <w:rPr>
          <w:rFonts w:asciiTheme="minorHAnsi" w:hAnsiTheme="minorHAnsi" w:cstheme="minorHAnsi"/>
          <w:sz w:val="22"/>
          <w:szCs w:val="22"/>
        </w:rPr>
        <w:t xml:space="preserve">Zamawiającemu </w:t>
      </w:r>
      <w:r w:rsidR="00051658" w:rsidRPr="000F1757">
        <w:rPr>
          <w:rFonts w:asciiTheme="minorHAnsi" w:hAnsiTheme="minorHAnsi" w:cstheme="minorHAnsi"/>
          <w:bCs/>
          <w:sz w:val="22"/>
          <w:szCs w:val="22"/>
        </w:rPr>
        <w:t>pełną kwotę wadium z tytułu zatrzymania wadium</w:t>
      </w:r>
      <w:r w:rsidR="006B006D" w:rsidRPr="000F175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51658" w:rsidRPr="000F1757">
        <w:rPr>
          <w:rFonts w:asciiTheme="minorHAnsi" w:hAnsiTheme="minorHAnsi" w:cstheme="minorHAnsi"/>
          <w:bCs/>
          <w:sz w:val="22"/>
          <w:szCs w:val="22"/>
        </w:rPr>
        <w:t>w związku</w:t>
      </w:r>
      <w:r w:rsidR="009B2756" w:rsidRPr="000F175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51658" w:rsidRPr="000F1757">
        <w:rPr>
          <w:rFonts w:asciiTheme="minorHAnsi" w:hAnsiTheme="minorHAnsi" w:cstheme="minorHAnsi"/>
          <w:bCs/>
          <w:sz w:val="22"/>
          <w:szCs w:val="22"/>
        </w:rPr>
        <w:t>z zaistnieniem niżej wymienionych przypadków, jeżeli Wykonawca, którego oferta została wybrana:</w:t>
      </w:r>
    </w:p>
    <w:p w14:paraId="76FEE937" w14:textId="7A3496D5" w:rsidR="00051658" w:rsidRPr="000F1757" w:rsidRDefault="00051658" w:rsidP="00DA16EE">
      <w:pPr>
        <w:numPr>
          <w:ilvl w:val="0"/>
          <w:numId w:val="11"/>
        </w:numPr>
        <w:spacing w:line="276" w:lineRule="auto"/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1757">
        <w:rPr>
          <w:rFonts w:asciiTheme="minorHAnsi" w:hAnsiTheme="minorHAnsi" w:cstheme="minorHAnsi"/>
          <w:b/>
          <w:sz w:val="22"/>
          <w:szCs w:val="22"/>
        </w:rPr>
        <w:lastRenderedPageBreak/>
        <w:t>odmówi podpisania umowy w sprawie udzielenia zamówienia na warunkach określonych</w:t>
      </w:r>
      <w:r w:rsidR="005C28BF"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2756" w:rsidRPr="000F1757">
        <w:rPr>
          <w:rFonts w:asciiTheme="minorHAnsi" w:hAnsiTheme="minorHAnsi" w:cstheme="minorHAnsi"/>
          <w:b/>
          <w:sz w:val="22"/>
          <w:szCs w:val="22"/>
        </w:rPr>
        <w:br/>
      </w:r>
      <w:r w:rsidRPr="000F1757">
        <w:rPr>
          <w:rFonts w:asciiTheme="minorHAnsi" w:hAnsiTheme="minorHAnsi" w:cstheme="minorHAnsi"/>
          <w:b/>
          <w:sz w:val="22"/>
          <w:szCs w:val="22"/>
        </w:rPr>
        <w:t xml:space="preserve">w ofercie, albo </w:t>
      </w:r>
    </w:p>
    <w:p w14:paraId="2C45E43C" w14:textId="1C76F5EE" w:rsidR="00051658" w:rsidRPr="000F1757" w:rsidRDefault="00051658" w:rsidP="00DA16EE">
      <w:pPr>
        <w:numPr>
          <w:ilvl w:val="0"/>
          <w:numId w:val="11"/>
        </w:numPr>
        <w:spacing w:line="276" w:lineRule="auto"/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1757">
        <w:rPr>
          <w:rFonts w:asciiTheme="minorHAnsi" w:hAnsiTheme="minorHAnsi" w:cstheme="minorHAnsi"/>
          <w:b/>
          <w:sz w:val="22"/>
          <w:szCs w:val="22"/>
        </w:rPr>
        <w:t>nie wniósł wymaganego zabezpieczenia należytego wykonania umowy, albo</w:t>
      </w:r>
    </w:p>
    <w:p w14:paraId="47C7012D" w14:textId="0542F0B7" w:rsidR="00FC6389" w:rsidRPr="000F1757" w:rsidRDefault="00051658" w:rsidP="00DA16EE">
      <w:pPr>
        <w:numPr>
          <w:ilvl w:val="0"/>
          <w:numId w:val="11"/>
        </w:numPr>
        <w:spacing w:line="276" w:lineRule="auto"/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1757">
        <w:rPr>
          <w:rFonts w:asciiTheme="minorHAnsi" w:hAnsiTheme="minorHAnsi" w:cstheme="minorHAnsi"/>
          <w:b/>
          <w:sz w:val="22"/>
          <w:szCs w:val="22"/>
        </w:rPr>
        <w:t>zawarcie umowy w sprawie zamówienia stało się niemożliwe z przyczyn leżących po stronie Wykonawcy</w:t>
      </w:r>
      <w:r w:rsidR="00F72156" w:rsidRPr="000F1757">
        <w:rPr>
          <w:rFonts w:asciiTheme="minorHAnsi" w:hAnsiTheme="minorHAnsi" w:cstheme="minorHAnsi"/>
          <w:bCs/>
          <w:sz w:val="22"/>
          <w:szCs w:val="22"/>
        </w:rPr>
        <w:t>”</w:t>
      </w:r>
      <w:r w:rsidRPr="000F1757">
        <w:rPr>
          <w:rFonts w:asciiTheme="minorHAnsi" w:hAnsiTheme="minorHAnsi" w:cstheme="minorHAnsi"/>
          <w:bCs/>
          <w:sz w:val="22"/>
          <w:szCs w:val="22"/>
        </w:rPr>
        <w:t>.</w:t>
      </w:r>
    </w:p>
    <w:p w14:paraId="4108EF74" w14:textId="68B17D3C" w:rsidR="00051658" w:rsidRPr="000F1757" w:rsidRDefault="00051658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 wspólnego ubiegania się o udzielenie zamówienia tj. oferta składana przez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„konsorcjum”, </w:t>
      </w:r>
      <w:r w:rsidRPr="000F1757">
        <w:rPr>
          <w:rFonts w:asciiTheme="minorHAnsi" w:hAnsiTheme="minorHAnsi" w:cstheme="minorHAnsi"/>
          <w:b/>
          <w:sz w:val="22"/>
          <w:szCs w:val="22"/>
        </w:rPr>
        <w:t>gwarancja musi być wystawiona na rzecz wszystkich członków konsorcjum</w:t>
      </w:r>
      <w:r w:rsidRPr="000F1757">
        <w:rPr>
          <w:rFonts w:asciiTheme="minorHAnsi" w:hAnsiTheme="minorHAnsi" w:cstheme="minorHAnsi"/>
          <w:sz w:val="22"/>
          <w:szCs w:val="22"/>
        </w:rPr>
        <w:t>,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a nie tylko pełnomocnika (lidera).</w:t>
      </w:r>
    </w:p>
    <w:p w14:paraId="3F7BDCC7" w14:textId="411BBFE7" w:rsidR="006B006D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może przed upływem terminu związania ofertą zwrócić się do Wykonawców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6B006D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o wyrażenie zgody na przedłużenie tego terminu o oznaczony okres. Odmowa wyrażenia zgody przez Wykonawcę na przedłużenie terminu związania ofertą, o którą zwrócił się</w:t>
      </w:r>
      <w:r w:rsidR="0040712B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Zamawiający lub brak odpowiedzi ze strony Wykonawcy, nie powoduje utraty wadium.</w:t>
      </w:r>
    </w:p>
    <w:p w14:paraId="07A9208B" w14:textId="024E811F" w:rsidR="000338EF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Przedłużenie terminu związania ofertą jest dopuszczalne tylko z jednoczesnym</w:t>
      </w:r>
      <w:r w:rsidR="005C28B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przedłużeniem okresu ważności wadium albo, jeżeli jest to niemożliwe, z wniesieniem nowego wadium na przedłużony okres związania ofertą. </w:t>
      </w:r>
    </w:p>
    <w:p w14:paraId="78AAB66B" w14:textId="77777777" w:rsidR="006B006D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 wniesienia wadium w pieniądzu Wykonawca może wyrazić zgodę na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zaliczenie kwoty wadium na poczet zabezpieczenia. </w:t>
      </w:r>
    </w:p>
    <w:p w14:paraId="044BDB19" w14:textId="53CBFC0F" w:rsidR="000338EF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zwraca niezwłocznie wadium na wniosek Wykonawcy, który wycofał ofertę przed upływem terminu składania ofert.</w:t>
      </w:r>
    </w:p>
    <w:p w14:paraId="094A5126" w14:textId="77777777" w:rsidR="00205F3C" w:rsidRPr="000F1757" w:rsidRDefault="000338EF" w:rsidP="00DA16EE">
      <w:p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zwraca wadium niezwłocznie</w:t>
      </w:r>
      <w:r w:rsidR="00205F3C" w:rsidRPr="000F1757">
        <w:rPr>
          <w:rFonts w:asciiTheme="minorHAnsi" w:hAnsiTheme="minorHAnsi" w:cstheme="minorHAnsi"/>
          <w:sz w:val="22"/>
          <w:szCs w:val="22"/>
        </w:rPr>
        <w:t>:</w:t>
      </w:r>
    </w:p>
    <w:p w14:paraId="60FC119A" w14:textId="77777777" w:rsidR="00205F3C" w:rsidRPr="000F1757" w:rsidRDefault="00205F3C" w:rsidP="00DA16EE">
      <w:p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-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 po zawarciu umowy z wybranym Wykonawcą</w:t>
      </w:r>
      <w:r w:rsidRPr="000F1757">
        <w:rPr>
          <w:rFonts w:asciiTheme="minorHAnsi" w:hAnsiTheme="minorHAnsi" w:cstheme="minorHAnsi"/>
          <w:sz w:val="22"/>
          <w:szCs w:val="22"/>
        </w:rPr>
        <w:t>,</w:t>
      </w:r>
    </w:p>
    <w:p w14:paraId="6D210F0B" w14:textId="0BA21D6B" w:rsidR="000338EF" w:rsidRPr="000F1757" w:rsidRDefault="00205F3C" w:rsidP="00DA16EE">
      <w:p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-</w:t>
      </w:r>
      <w:r w:rsidR="00F662A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lub </w:t>
      </w:r>
      <w:r w:rsidRPr="000F1757">
        <w:rPr>
          <w:rFonts w:asciiTheme="minorHAnsi" w:hAnsiTheme="minorHAnsi" w:cstheme="minorHAnsi"/>
          <w:sz w:val="22"/>
          <w:szCs w:val="22"/>
        </w:rPr>
        <w:t xml:space="preserve">po </w:t>
      </w:r>
      <w:r w:rsidR="000338EF" w:rsidRPr="000F1757">
        <w:rPr>
          <w:rFonts w:asciiTheme="minorHAnsi" w:hAnsiTheme="minorHAnsi" w:cstheme="minorHAnsi"/>
          <w:sz w:val="22"/>
          <w:szCs w:val="22"/>
        </w:rPr>
        <w:t>unieważnieniu postępowania</w:t>
      </w:r>
      <w:r w:rsidRPr="000F1757">
        <w:rPr>
          <w:rFonts w:asciiTheme="minorHAnsi" w:hAnsiTheme="minorHAnsi" w:cstheme="minorHAnsi"/>
          <w:sz w:val="22"/>
          <w:szCs w:val="22"/>
        </w:rPr>
        <w:t>,</w:t>
      </w:r>
    </w:p>
    <w:p w14:paraId="654F5335" w14:textId="1F3C0FA4" w:rsidR="00205F3C" w:rsidRPr="000F1757" w:rsidRDefault="00205F3C" w:rsidP="00DA16EE">
      <w:pPr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- lub do Wykonawcy, którego oferta została odrzucona.</w:t>
      </w:r>
    </w:p>
    <w:p w14:paraId="149E295D" w14:textId="76811812" w:rsidR="00216A03" w:rsidRPr="000F1757" w:rsidRDefault="00051658" w:rsidP="00DA16EE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sz w:val="22"/>
          <w:szCs w:val="22"/>
        </w:rPr>
        <w:t>Uwaga</w:t>
      </w:r>
      <w:r w:rsidR="00F662A9" w:rsidRPr="000F1757">
        <w:rPr>
          <w:rFonts w:asciiTheme="minorHAnsi" w:hAnsiTheme="minorHAnsi" w:cstheme="minorHAnsi"/>
          <w:b/>
          <w:sz w:val="22"/>
          <w:szCs w:val="22"/>
        </w:rPr>
        <w:t>:</w:t>
      </w:r>
      <w:r w:rsidRPr="000F17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Cs/>
          <w:sz w:val="22"/>
          <w:szCs w:val="22"/>
        </w:rPr>
        <w:t xml:space="preserve">Gwarancja wadialna nie jest dokumentem, który można poprawić, uzupełnić i jeżeli zostanie złożona w sposób nieprawidłowy – spowoduje odrzucenie </w:t>
      </w:r>
      <w:r w:rsidR="00C86F44" w:rsidRPr="000F1757">
        <w:rPr>
          <w:rFonts w:asciiTheme="minorHAnsi" w:hAnsiTheme="minorHAnsi" w:cstheme="minorHAnsi"/>
          <w:bCs/>
          <w:sz w:val="22"/>
          <w:szCs w:val="22"/>
        </w:rPr>
        <w:t>ofert</w:t>
      </w:r>
      <w:r w:rsidR="006B006D" w:rsidRPr="000F1757">
        <w:rPr>
          <w:rFonts w:asciiTheme="minorHAnsi" w:hAnsiTheme="minorHAnsi" w:cstheme="minorHAnsi"/>
          <w:bCs/>
          <w:sz w:val="22"/>
          <w:szCs w:val="22"/>
        </w:rPr>
        <w:t>y</w:t>
      </w:r>
      <w:r w:rsidR="00F662A9" w:rsidRPr="000F175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Cs/>
          <w:sz w:val="22"/>
          <w:szCs w:val="22"/>
        </w:rPr>
        <w:t xml:space="preserve">Wykonawcy. </w:t>
      </w:r>
    </w:p>
    <w:p w14:paraId="14A6D5A4" w14:textId="77777777" w:rsidR="006164DC" w:rsidRPr="000F1757" w:rsidRDefault="006164DC" w:rsidP="00DA16EE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118CD9E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Zabezpieczenie należytego wykonania umowy</w:t>
      </w:r>
    </w:p>
    <w:p w14:paraId="4168E061" w14:textId="615758E8" w:rsidR="00F662A9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Wykonawca, którego oferta została wybrana jest zobowiązany do wniesienia, najpóźniej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6B006D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w dniu zawarcia umowy, zabezpieczenia należytego wykonania umowy, zwanego dalej </w:t>
      </w:r>
      <w:r w:rsidR="002F0F1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„zabezpieczeniem" w wysokości 10 % ceny ofertowej brutto (z podatkiem VAT).</w:t>
      </w:r>
    </w:p>
    <w:p w14:paraId="0F951FA3" w14:textId="2032A256" w:rsidR="000338EF" w:rsidRPr="000F1757" w:rsidRDefault="00A45BAA" w:rsidP="00DA16EE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nie dopuszcza wniesienia zabezpieczenia w innej walucie niż złoty polski</w:t>
      </w:r>
      <w:r w:rsidR="00050A9C" w:rsidRPr="000F1757">
        <w:rPr>
          <w:rFonts w:asciiTheme="minorHAnsi" w:hAnsiTheme="minorHAnsi" w:cstheme="minorHAnsi"/>
          <w:sz w:val="22"/>
          <w:szCs w:val="22"/>
        </w:rPr>
        <w:t xml:space="preserve"> bez względu na formę wniesienia zabezpieczenia</w:t>
      </w:r>
      <w:r w:rsidRPr="000F1757">
        <w:rPr>
          <w:rFonts w:asciiTheme="minorHAnsi" w:hAnsiTheme="minorHAnsi" w:cstheme="minorHAnsi"/>
          <w:sz w:val="22"/>
          <w:szCs w:val="22"/>
        </w:rPr>
        <w:t>.</w:t>
      </w:r>
    </w:p>
    <w:p w14:paraId="12655292" w14:textId="10A6F3AE" w:rsidR="002927F2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Zabezpieczenie służy pokryciu roszczeń z tytułu niewykonania lub nienależytego </w:t>
      </w:r>
      <w:r w:rsidR="00734135" w:rsidRPr="000F1757">
        <w:rPr>
          <w:rFonts w:asciiTheme="minorHAnsi" w:hAnsiTheme="minorHAnsi" w:cstheme="minorHAnsi"/>
          <w:sz w:val="22"/>
          <w:szCs w:val="22"/>
        </w:rPr>
        <w:t xml:space="preserve">w tym nieterminowego </w:t>
      </w:r>
      <w:r w:rsidRPr="000F1757">
        <w:rPr>
          <w:rFonts w:asciiTheme="minorHAnsi" w:hAnsiTheme="minorHAnsi" w:cstheme="minorHAnsi"/>
          <w:sz w:val="22"/>
          <w:szCs w:val="22"/>
        </w:rPr>
        <w:t>wykonania umowy oraz pokrycia kar umownych.</w:t>
      </w:r>
    </w:p>
    <w:p w14:paraId="6EC115F4" w14:textId="031C4BE2" w:rsidR="000338EF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Zabezpieczenie może być wnoszone według wyboru Wykonawcy w następujących formach:</w:t>
      </w:r>
    </w:p>
    <w:p w14:paraId="007429C1" w14:textId="0C79FDFB" w:rsidR="000338EF" w:rsidRPr="000F1757" w:rsidRDefault="000338EF" w:rsidP="00DA16EE">
      <w:pPr>
        <w:numPr>
          <w:ilvl w:val="1"/>
          <w:numId w:val="3"/>
        </w:numPr>
        <w:spacing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pieniądzu</w:t>
      </w:r>
      <w:r w:rsidR="009702BD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03728B30" w14:textId="73AD6BF9" w:rsidR="000338EF" w:rsidRPr="000F1757" w:rsidRDefault="000338EF" w:rsidP="00DA16EE">
      <w:pPr>
        <w:numPr>
          <w:ilvl w:val="1"/>
          <w:numId w:val="3"/>
        </w:numPr>
        <w:spacing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gwarancjach bankowych</w:t>
      </w:r>
      <w:r w:rsidR="009702BD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5C525B25" w14:textId="77777777" w:rsidR="000338EF" w:rsidRPr="000F1757" w:rsidRDefault="000338EF" w:rsidP="00DA16EE">
      <w:pPr>
        <w:numPr>
          <w:ilvl w:val="1"/>
          <w:numId w:val="3"/>
        </w:numPr>
        <w:spacing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gwarancjach ubezpieczeniowych.</w:t>
      </w:r>
    </w:p>
    <w:p w14:paraId="5E7F944E" w14:textId="21619B94" w:rsidR="000338EF" w:rsidRPr="000F1757" w:rsidRDefault="000338EF" w:rsidP="00DA16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Zabezpieczenie wnoszone w pieniądzu Wykonawca wpłaca przelewem na rachunek bankowy wskazany przez Zamawiającego: Bank Pekao S.A. </w:t>
      </w:r>
      <w:proofErr w:type="spellStart"/>
      <w:r w:rsidRPr="000F1757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Pr="000F1757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proofErr w:type="spellStart"/>
      <w:r w:rsidRPr="000F1757">
        <w:rPr>
          <w:rFonts w:asciiTheme="minorHAnsi" w:hAnsiTheme="minorHAnsi" w:cstheme="minorHAnsi"/>
          <w:sz w:val="22"/>
          <w:szCs w:val="22"/>
          <w:lang w:val="de-DE"/>
        </w:rPr>
        <w:t>konta</w:t>
      </w:r>
      <w:proofErr w:type="spellEnd"/>
      <w:r w:rsidRPr="000F1757">
        <w:rPr>
          <w:rFonts w:asciiTheme="minorHAnsi" w:hAnsiTheme="minorHAnsi" w:cstheme="minorHAnsi"/>
          <w:sz w:val="22"/>
          <w:szCs w:val="22"/>
          <w:lang w:val="de-DE"/>
        </w:rPr>
        <w:t xml:space="preserve">: </w:t>
      </w:r>
      <w:r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36 1240 4748 1111 0000 4871 1885 </w:t>
      </w:r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702BD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kod</w:t>
      </w:r>
      <w:proofErr w:type="spellEnd"/>
      <w:r w:rsidR="009702BD" w:rsidRPr="000F1757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BIC </w:t>
      </w:r>
      <w:proofErr w:type="spellStart"/>
      <w:r w:rsidR="009702BD" w:rsidRPr="000F1757">
        <w:rPr>
          <w:rFonts w:asciiTheme="minorHAnsi" w:hAnsiTheme="minorHAnsi" w:cstheme="minorHAnsi"/>
          <w:bCs/>
          <w:sz w:val="22"/>
          <w:szCs w:val="22"/>
          <w:lang w:val="de-DE"/>
        </w:rPr>
        <w:t>Banku</w:t>
      </w:r>
      <w:proofErr w:type="spellEnd"/>
      <w:r w:rsidR="009702BD" w:rsidRPr="000F1757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Pekao SA: </w:t>
      </w:r>
      <w:r w:rsidR="009702BD" w:rsidRPr="000F1757">
        <w:rPr>
          <w:rFonts w:asciiTheme="minorHAnsi" w:hAnsiTheme="minorHAnsi" w:cstheme="minorHAnsi"/>
          <w:b/>
          <w:bCs/>
          <w:sz w:val="22"/>
          <w:szCs w:val="22"/>
          <w:lang w:val="de-DE"/>
        </w:rPr>
        <w:t>PKOPPLPW</w:t>
      </w:r>
      <w:r w:rsidR="009702B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(</w:t>
      </w:r>
      <w:r w:rsidR="009702BD" w:rsidRPr="000F1757">
        <w:rPr>
          <w:rFonts w:asciiTheme="minorHAnsi" w:hAnsiTheme="minorHAnsi" w:cstheme="minorHAnsi"/>
          <w:sz w:val="22"/>
          <w:szCs w:val="22"/>
        </w:rPr>
        <w:t>n</w:t>
      </w:r>
      <w:r w:rsidRPr="000F1757">
        <w:rPr>
          <w:rFonts w:asciiTheme="minorHAnsi" w:hAnsiTheme="minorHAnsi" w:cstheme="minorHAnsi"/>
          <w:sz w:val="22"/>
          <w:szCs w:val="22"/>
        </w:rPr>
        <w:t>ie dopuszcza się wpłat w kasie Zamawiającego).</w:t>
      </w:r>
    </w:p>
    <w:p w14:paraId="5F696A92" w14:textId="4B3AB27B" w:rsidR="000338EF" w:rsidRPr="000F1757" w:rsidRDefault="000338EF" w:rsidP="00DA16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Jeżeli zabezpieczenie wniesiono w pieniądzu, Zamawiający przechowuje je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na oprocentowanym rachunku bankowym.</w:t>
      </w:r>
      <w:r w:rsidR="0024178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Zamawiający zastrzega sobie prawo sprawdzenia czasu wpływu zabezpieczenia na swoje konto. Zamawiający zwraca zabezpieczenie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wniesione w pieniądzu</w:t>
      </w:r>
      <w:r w:rsidR="009B2756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z odsetkami wynikającymi z umowy rachunku bankowego, na którym było ono przechowywane, </w:t>
      </w:r>
      <w:r w:rsidRPr="000F1757">
        <w:rPr>
          <w:rFonts w:asciiTheme="minorHAnsi" w:hAnsiTheme="minorHAnsi" w:cstheme="minorHAnsi"/>
          <w:sz w:val="22"/>
          <w:szCs w:val="22"/>
        </w:rPr>
        <w:lastRenderedPageBreak/>
        <w:t>pomniejszone o koszt prowadzenia tego rachunku oraz prowizji bankowej za przelew pieniędzy na rachunek bankowy Wykonawcy.</w:t>
      </w:r>
    </w:p>
    <w:p w14:paraId="6A2A5501" w14:textId="50EE5B59" w:rsidR="000338EF" w:rsidRPr="000F1757" w:rsidRDefault="000338EF" w:rsidP="00DA16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Zamawiający zwraca zabezpieczenie w terminie 30 dni od dnia wykonania zamówienia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i uznania przez Zamawiającego za należycie wykonane.</w:t>
      </w:r>
    </w:p>
    <w:p w14:paraId="750BEBC4" w14:textId="3BC88EF1" w:rsidR="000338EF" w:rsidRPr="000F1757" w:rsidRDefault="000338EF" w:rsidP="00DA16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6B006D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przypadku złożenia zabezpieczenia w pozostałych formach dopuszczonych</w:t>
      </w:r>
      <w:r w:rsidR="00AB6EA0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w specyfikacji –</w:t>
      </w:r>
      <w:r w:rsidRPr="000F1757">
        <w:rPr>
          <w:rFonts w:asciiTheme="minorHAnsi" w:hAnsiTheme="minorHAnsi" w:cstheme="minorHAnsi"/>
          <w:sz w:val="22"/>
          <w:szCs w:val="22"/>
        </w:rPr>
        <w:t xml:space="preserve"> oryginał należy dostarczyć najpóźniej w dniu podpisania umowy.</w:t>
      </w:r>
    </w:p>
    <w:p w14:paraId="6560A753" w14:textId="4773E446" w:rsidR="000338EF" w:rsidRPr="000F1757" w:rsidRDefault="000338EF" w:rsidP="00DA16EE">
      <w:pPr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Zabezpieczenie należytego wykonania umowy składane w tej formie musi mieć datę początkową równą co najmniej dacie podpisania umowy o wykonania zamówienia,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a datę końcową ważności upływającą najwcześniej w terminie o 30 dni dłużej niż termin odbioru końcowego przedmiotu umowy.</w:t>
      </w:r>
    </w:p>
    <w:p w14:paraId="4800155C" w14:textId="4E01581C" w:rsidR="000338EF" w:rsidRPr="000F1757" w:rsidRDefault="000338EF" w:rsidP="00DA16EE">
      <w:pPr>
        <w:spacing w:line="276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 treści gwarancji musi jednoznacznie wynikać 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nieodwołalne,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bezwarunkowe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i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na 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pierwsze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pisemne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żądanie</w:t>
      </w:r>
      <w:r w:rsidRPr="000F1757">
        <w:rPr>
          <w:rFonts w:asciiTheme="minorHAnsi" w:hAnsiTheme="minorHAnsi" w:cstheme="minorHAnsi"/>
          <w:sz w:val="22"/>
          <w:szCs w:val="22"/>
        </w:rPr>
        <w:t xml:space="preserve"> zgłoszone przez Zamawiającego zobowiązanie gwaranta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do wypłaty Zamawiającemu pełnej kwoty zabezpieczenia należytego wykonania umowy.</w:t>
      </w:r>
    </w:p>
    <w:p w14:paraId="46404E14" w14:textId="4114B4A2" w:rsidR="000338EF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Ponadto Wykonawca jest zobowiązany z dniem podpisania protokołu odbioru końcowego do wniesienia zabezpieczenia na pokrycie roszczeń z tytułu rękojmi </w:t>
      </w:r>
      <w:r w:rsidR="00024232" w:rsidRPr="000F1757">
        <w:rPr>
          <w:rFonts w:asciiTheme="minorHAnsi" w:hAnsiTheme="minorHAnsi" w:cstheme="minorHAnsi"/>
          <w:sz w:val="22"/>
          <w:szCs w:val="22"/>
        </w:rPr>
        <w:t xml:space="preserve">i gwarancji </w:t>
      </w:r>
      <w:r w:rsidRPr="000F1757">
        <w:rPr>
          <w:rFonts w:asciiTheme="minorHAnsi" w:hAnsiTheme="minorHAnsi" w:cstheme="minorHAnsi"/>
          <w:sz w:val="22"/>
          <w:szCs w:val="22"/>
        </w:rPr>
        <w:t>za wady</w:t>
      </w:r>
      <w:r w:rsidR="00AA446A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24629D" w:rsidRPr="000F1757">
        <w:rPr>
          <w:rFonts w:asciiTheme="minorHAnsi" w:hAnsiTheme="minorHAnsi" w:cstheme="minorHAnsi"/>
          <w:sz w:val="22"/>
          <w:szCs w:val="22"/>
        </w:rPr>
        <w:t>wykonanych prac montażowych i instalacyjnych oraz dostarczonych urządzeń i oprogramowania</w:t>
      </w:r>
      <w:r w:rsidRPr="000F1757">
        <w:rPr>
          <w:rFonts w:asciiTheme="minorHAnsi" w:hAnsiTheme="minorHAnsi" w:cstheme="minorHAnsi"/>
          <w:sz w:val="22"/>
          <w:szCs w:val="22"/>
        </w:rPr>
        <w:t>, w wysokości 30</w:t>
      </w:r>
      <w:r w:rsidR="001332E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% kwoty zabezpieczenia pierwotnego określonego w </w:t>
      </w:r>
      <w:proofErr w:type="spellStart"/>
      <w:r w:rsidRPr="000F1757">
        <w:rPr>
          <w:rFonts w:asciiTheme="minorHAnsi" w:hAnsiTheme="minorHAnsi" w:cstheme="minorHAnsi"/>
          <w:sz w:val="22"/>
          <w:szCs w:val="22"/>
        </w:rPr>
        <w:t>ppkt</w:t>
      </w:r>
      <w:proofErr w:type="spellEnd"/>
      <w:r w:rsidR="00B252CE" w:rsidRPr="000F1757">
        <w:rPr>
          <w:rFonts w:asciiTheme="minorHAnsi" w:hAnsiTheme="minorHAnsi" w:cstheme="minorHAnsi"/>
          <w:sz w:val="22"/>
          <w:szCs w:val="22"/>
        </w:rPr>
        <w:t xml:space="preserve"> 1)</w:t>
      </w:r>
      <w:r w:rsidRPr="000F1757">
        <w:rPr>
          <w:rFonts w:asciiTheme="minorHAnsi" w:hAnsiTheme="minorHAnsi" w:cstheme="minorHAnsi"/>
          <w:sz w:val="22"/>
          <w:szCs w:val="22"/>
        </w:rPr>
        <w:t xml:space="preserve">. Zabezpieczenie to musi obejmować okres od daty odbioru końcowego do 15 dni dłużej niż upływa okres rękojmi </w:t>
      </w:r>
      <w:r w:rsidR="00024232" w:rsidRPr="000F1757">
        <w:rPr>
          <w:rFonts w:asciiTheme="minorHAnsi" w:hAnsiTheme="minorHAnsi" w:cstheme="minorHAnsi"/>
          <w:sz w:val="22"/>
          <w:szCs w:val="22"/>
        </w:rPr>
        <w:t>i</w:t>
      </w:r>
      <w:r w:rsidR="000F1757">
        <w:rPr>
          <w:rFonts w:asciiTheme="minorHAnsi" w:hAnsiTheme="minorHAnsi" w:cstheme="minorHAnsi"/>
          <w:sz w:val="22"/>
          <w:szCs w:val="22"/>
        </w:rPr>
        <w:t> </w:t>
      </w:r>
      <w:r w:rsidR="00024232" w:rsidRPr="000F1757">
        <w:rPr>
          <w:rFonts w:asciiTheme="minorHAnsi" w:hAnsiTheme="minorHAnsi" w:cstheme="minorHAnsi"/>
          <w:sz w:val="22"/>
          <w:szCs w:val="22"/>
        </w:rPr>
        <w:t>gwarancji</w:t>
      </w:r>
      <w:r w:rsidR="007B6ADF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461FA387" w14:textId="371FE7EA" w:rsidR="00AE7ED7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Zabezpieczenie to służy pokryciu wszystkich roszczeń z tytułu rękojmi</w:t>
      </w:r>
      <w:r w:rsidR="00024232" w:rsidRPr="000F1757">
        <w:rPr>
          <w:rFonts w:asciiTheme="minorHAnsi" w:hAnsiTheme="minorHAnsi" w:cstheme="minorHAnsi"/>
          <w:sz w:val="22"/>
          <w:szCs w:val="22"/>
        </w:rPr>
        <w:t xml:space="preserve"> i gwarancji</w:t>
      </w:r>
      <w:r w:rsidR="00AA446A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3D7ECB" w:rsidRPr="000F1757">
        <w:rPr>
          <w:rFonts w:asciiTheme="minorHAnsi" w:hAnsiTheme="minorHAnsi" w:cstheme="minorHAnsi"/>
          <w:sz w:val="22"/>
          <w:szCs w:val="22"/>
        </w:rPr>
        <w:t>za wady systemu, urządzeń i oprogramowania</w:t>
      </w:r>
      <w:r w:rsidR="00AA446A" w:rsidRPr="000F1757">
        <w:rPr>
          <w:rFonts w:asciiTheme="minorHAnsi" w:hAnsiTheme="minorHAnsi" w:cstheme="minorHAnsi"/>
          <w:sz w:val="22"/>
          <w:szCs w:val="22"/>
        </w:rPr>
        <w:t xml:space="preserve">. </w:t>
      </w:r>
      <w:r w:rsidRPr="000F1757">
        <w:rPr>
          <w:rFonts w:asciiTheme="minorHAnsi" w:hAnsiTheme="minorHAnsi" w:cstheme="minorHAnsi"/>
          <w:sz w:val="22"/>
          <w:szCs w:val="22"/>
        </w:rPr>
        <w:t>Zamawiający zwraca zabezpieczenie nie później niż w</w:t>
      </w:r>
      <w:r w:rsidR="001332E2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15 dniu po upływie okresu rękojmi </w:t>
      </w:r>
      <w:r w:rsidR="00024232" w:rsidRPr="000F1757">
        <w:rPr>
          <w:rFonts w:asciiTheme="minorHAnsi" w:hAnsiTheme="minorHAnsi" w:cstheme="minorHAnsi"/>
          <w:sz w:val="22"/>
          <w:szCs w:val="22"/>
        </w:rPr>
        <w:t>i gwarancji</w:t>
      </w:r>
      <w:r w:rsidR="00AA446A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1BB4CC29" w14:textId="757A50EF" w:rsidR="000338EF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Jeżeli Wykonawca nie złoży zabezpieczenia na pokrycie roszczeń z tytułu </w:t>
      </w:r>
      <w:r w:rsidR="000A3944" w:rsidRPr="000F1757">
        <w:rPr>
          <w:rFonts w:asciiTheme="minorHAnsi" w:hAnsiTheme="minorHAnsi" w:cstheme="minorHAnsi"/>
          <w:sz w:val="22"/>
          <w:szCs w:val="22"/>
        </w:rPr>
        <w:t xml:space="preserve">gwarancji i </w:t>
      </w:r>
      <w:r w:rsidRPr="000F1757">
        <w:rPr>
          <w:rFonts w:asciiTheme="minorHAnsi" w:hAnsiTheme="minorHAnsi" w:cstheme="minorHAnsi"/>
          <w:sz w:val="22"/>
          <w:szCs w:val="22"/>
        </w:rPr>
        <w:t>rękojmi za wady</w:t>
      </w:r>
      <w:r w:rsidR="000A394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dniu podpisania protokołu końcowego</w:t>
      </w:r>
      <w:r w:rsidR="004E0609" w:rsidRPr="000F1757">
        <w:rPr>
          <w:rFonts w:asciiTheme="minorHAnsi" w:hAnsiTheme="minorHAnsi" w:cstheme="minorHAnsi"/>
          <w:sz w:val="22"/>
          <w:szCs w:val="22"/>
        </w:rPr>
        <w:t>,</w:t>
      </w:r>
      <w:r w:rsidRPr="000F1757">
        <w:rPr>
          <w:rFonts w:asciiTheme="minorHAnsi" w:hAnsiTheme="minorHAnsi" w:cstheme="minorHAnsi"/>
          <w:sz w:val="22"/>
          <w:szCs w:val="22"/>
        </w:rPr>
        <w:t xml:space="preserve"> wówczas Zamawiający uprawniony jest do zatrzymania kwoty w wysokości 30</w:t>
      </w:r>
      <w:r w:rsidR="004E060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% zabezpieczenia pierwotnego, określonego w </w:t>
      </w:r>
      <w:proofErr w:type="spellStart"/>
      <w:r w:rsidRPr="000F1757">
        <w:rPr>
          <w:rFonts w:asciiTheme="minorHAnsi" w:hAnsiTheme="minorHAnsi" w:cstheme="minorHAnsi"/>
          <w:sz w:val="22"/>
          <w:szCs w:val="22"/>
        </w:rPr>
        <w:t>ppkt</w:t>
      </w:r>
      <w:proofErr w:type="spellEnd"/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B252CE" w:rsidRPr="000F1757">
        <w:rPr>
          <w:rFonts w:asciiTheme="minorHAnsi" w:hAnsiTheme="minorHAnsi" w:cstheme="minorHAnsi"/>
          <w:sz w:val="22"/>
          <w:szCs w:val="22"/>
        </w:rPr>
        <w:t>1)</w:t>
      </w:r>
      <w:r w:rsidRPr="000F1757">
        <w:rPr>
          <w:rFonts w:asciiTheme="minorHAnsi" w:hAnsiTheme="minorHAnsi" w:cstheme="minorHAnsi"/>
          <w:sz w:val="22"/>
          <w:szCs w:val="22"/>
        </w:rPr>
        <w:t xml:space="preserve">, </w:t>
      </w:r>
      <w:r w:rsidR="004E0609" w:rsidRPr="000F1757">
        <w:rPr>
          <w:rFonts w:asciiTheme="minorHAnsi" w:hAnsiTheme="minorHAnsi" w:cstheme="minorHAnsi"/>
          <w:sz w:val="22"/>
          <w:szCs w:val="22"/>
        </w:rPr>
        <w:br/>
        <w:t xml:space="preserve">z </w:t>
      </w:r>
      <w:r w:rsidRPr="000F1757">
        <w:rPr>
          <w:rFonts w:asciiTheme="minorHAnsi" w:hAnsiTheme="minorHAnsi" w:cstheme="minorHAnsi"/>
          <w:sz w:val="22"/>
          <w:szCs w:val="22"/>
        </w:rPr>
        <w:t xml:space="preserve">faktury końcowej. Formy wniesienia zabezpieczenia – jak w </w:t>
      </w:r>
      <w:proofErr w:type="spellStart"/>
      <w:r w:rsidRPr="000F1757">
        <w:rPr>
          <w:rFonts w:asciiTheme="minorHAnsi" w:hAnsiTheme="minorHAnsi" w:cstheme="minorHAnsi"/>
          <w:sz w:val="22"/>
          <w:szCs w:val="22"/>
        </w:rPr>
        <w:t>p</w:t>
      </w:r>
      <w:r w:rsidR="00B252CE" w:rsidRPr="000F1757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="00B252CE" w:rsidRPr="000F1757">
        <w:rPr>
          <w:rFonts w:asciiTheme="minorHAnsi" w:hAnsiTheme="minorHAnsi" w:cstheme="minorHAnsi"/>
          <w:sz w:val="22"/>
          <w:szCs w:val="22"/>
        </w:rPr>
        <w:t xml:space="preserve"> 3)</w:t>
      </w:r>
      <w:r w:rsidRPr="000F1757">
        <w:rPr>
          <w:rFonts w:asciiTheme="minorHAnsi" w:hAnsiTheme="minorHAnsi" w:cstheme="minorHAnsi"/>
          <w:sz w:val="22"/>
          <w:szCs w:val="22"/>
        </w:rPr>
        <w:t>.</w:t>
      </w:r>
    </w:p>
    <w:p w14:paraId="0208F37A" w14:textId="259B7612" w:rsidR="000338EF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 treści gwarancji musi jednoznacznie wynikać 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nieodwołalne,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bezwarunkowe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i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na </w:t>
      </w:r>
      <w:r w:rsidR="00AF1F6F" w:rsidRPr="000F1757">
        <w:rPr>
          <w:rFonts w:asciiTheme="minorHAnsi" w:hAnsiTheme="minorHAnsi" w:cstheme="minorHAnsi"/>
          <w:b/>
          <w:bCs/>
          <w:sz w:val="22"/>
          <w:szCs w:val="22"/>
        </w:rPr>
        <w:t>pierwsze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pisemne żądanie</w:t>
      </w:r>
      <w:r w:rsidRPr="000F1757">
        <w:rPr>
          <w:rFonts w:asciiTheme="minorHAnsi" w:hAnsiTheme="minorHAnsi" w:cstheme="minorHAnsi"/>
          <w:sz w:val="22"/>
          <w:szCs w:val="22"/>
        </w:rPr>
        <w:t xml:space="preserve"> zgłoszone przez Zamawiającego zobowiązanie gwaranta do wypłaty Zamawiającemu pełnej kwoty zabezpieczenia </w:t>
      </w:r>
      <w:r w:rsidR="00AF1F6F" w:rsidRPr="000F1757">
        <w:rPr>
          <w:rFonts w:asciiTheme="minorHAnsi" w:hAnsiTheme="minorHAnsi" w:cstheme="minorHAnsi"/>
          <w:bCs/>
          <w:sz w:val="22"/>
          <w:szCs w:val="22"/>
        </w:rPr>
        <w:t xml:space="preserve">na pokrycie roszczeń z tytułu </w:t>
      </w:r>
      <w:r w:rsidR="00AF1F6F" w:rsidRPr="000F1757">
        <w:rPr>
          <w:rFonts w:asciiTheme="minorHAnsi" w:hAnsiTheme="minorHAnsi" w:cstheme="minorHAnsi"/>
          <w:b/>
          <w:sz w:val="22"/>
          <w:szCs w:val="22"/>
        </w:rPr>
        <w:t xml:space="preserve">rękojmi </w:t>
      </w:r>
      <w:r w:rsidR="00024232" w:rsidRPr="000F1757">
        <w:rPr>
          <w:rFonts w:asciiTheme="minorHAnsi" w:hAnsiTheme="minorHAnsi" w:cstheme="minorHAnsi"/>
          <w:b/>
          <w:sz w:val="22"/>
          <w:szCs w:val="22"/>
        </w:rPr>
        <w:t>i gwarancji</w:t>
      </w:r>
      <w:r w:rsidR="00024232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F1F6F" w:rsidRPr="000F1757">
        <w:rPr>
          <w:rFonts w:asciiTheme="minorHAnsi" w:hAnsiTheme="minorHAnsi" w:cstheme="minorHAnsi"/>
          <w:b/>
          <w:sz w:val="22"/>
          <w:szCs w:val="22"/>
        </w:rPr>
        <w:t>za wady.</w:t>
      </w:r>
    </w:p>
    <w:p w14:paraId="2C7133BD" w14:textId="2A18891D" w:rsidR="000338EF" w:rsidRPr="000F1757" w:rsidRDefault="000338EF" w:rsidP="00DA16EE">
      <w:pPr>
        <w:pStyle w:val="Akapitzlist"/>
        <w:numPr>
          <w:ilvl w:val="0"/>
          <w:numId w:val="22"/>
        </w:numPr>
        <w:tabs>
          <w:tab w:val="left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Zamawiający wyraża zgodę na zmianę, w trakcie realizacji umowy, formy zabezpieczenia na formy określone w </w:t>
      </w:r>
      <w:proofErr w:type="spellStart"/>
      <w:r w:rsidRPr="000F1757">
        <w:rPr>
          <w:rFonts w:asciiTheme="minorHAnsi" w:hAnsiTheme="minorHAnsi" w:cstheme="minorHAnsi"/>
          <w:sz w:val="22"/>
          <w:szCs w:val="22"/>
        </w:rPr>
        <w:t>p</w:t>
      </w:r>
      <w:r w:rsidR="00B252CE" w:rsidRPr="000F1757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="00B252CE" w:rsidRPr="000F1757">
        <w:rPr>
          <w:rFonts w:asciiTheme="minorHAnsi" w:hAnsiTheme="minorHAnsi" w:cstheme="minorHAnsi"/>
          <w:sz w:val="22"/>
          <w:szCs w:val="22"/>
        </w:rPr>
        <w:t xml:space="preserve"> 3)</w:t>
      </w:r>
      <w:r w:rsidRPr="000F1757">
        <w:rPr>
          <w:rFonts w:asciiTheme="minorHAnsi" w:hAnsiTheme="minorHAnsi" w:cstheme="minorHAnsi"/>
          <w:sz w:val="22"/>
          <w:szCs w:val="22"/>
        </w:rPr>
        <w:t xml:space="preserve"> z zachowaniem ciągłości zabezpieczenia i bez zmniejszenia jego wysokości.</w:t>
      </w:r>
    </w:p>
    <w:p w14:paraId="0DDA97C8" w14:textId="0A50D7D5" w:rsidR="000338EF" w:rsidRPr="000F1757" w:rsidRDefault="000338EF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Wykonawcy składający ofertę wspólną ponoszą solidarną odpowiedzialność za wykonanie umowy i wniesienie zabezpieczenia należytego wykonania umowy.</w:t>
      </w:r>
    </w:p>
    <w:p w14:paraId="15FD8E07" w14:textId="1DEA4B0B" w:rsidR="000338EF" w:rsidRPr="000F1757" w:rsidRDefault="0022677E" w:rsidP="00DA16EE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Przed ustanowieniem zabezpieczenia w formie niepieniężnej, treść zabezpieczenia musi zostać uprzednio przedłożona do zaakceptowania przez Zamawiającego. </w:t>
      </w:r>
    </w:p>
    <w:p w14:paraId="404DB253" w14:textId="77777777" w:rsidR="007B6ADF" w:rsidRPr="000F1757" w:rsidRDefault="007B6ADF" w:rsidP="00DA16EE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3B3E6920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Termin związania ofertą</w:t>
      </w:r>
    </w:p>
    <w:p w14:paraId="7580EBAF" w14:textId="5E30BBDA" w:rsidR="00C06F38" w:rsidRPr="000F1757" w:rsidRDefault="000338EF" w:rsidP="00DA16EE">
      <w:pPr>
        <w:pStyle w:val="Tekstpodstawowy21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Wykonawcy pozostają związani ofertą przez okres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12D82" w:rsidRPr="000F1757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dni</w:t>
      </w:r>
      <w:r w:rsidRPr="000F1757">
        <w:rPr>
          <w:rFonts w:asciiTheme="minorHAnsi" w:hAnsiTheme="minorHAnsi" w:cstheme="minorHAnsi"/>
          <w:sz w:val="22"/>
          <w:szCs w:val="22"/>
        </w:rPr>
        <w:t xml:space="preserve"> od upływu terminu do składania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ofert.  Dzień ten jest pierwszym dniem terminu związania ofertą. </w:t>
      </w:r>
    </w:p>
    <w:p w14:paraId="4CDC3CED" w14:textId="77777777" w:rsidR="00DF2BA4" w:rsidRPr="000F1757" w:rsidRDefault="00DF2BA4" w:rsidP="00DA16EE">
      <w:pPr>
        <w:pStyle w:val="Tekstpodstawowy21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BBB568" w14:textId="609469FC" w:rsidR="000338EF" w:rsidRPr="000F1757" w:rsidRDefault="000338EF" w:rsidP="00DA16EE">
      <w:pPr>
        <w:pStyle w:val="Tekstpodstawowy"/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Środki ochrony prawnej</w:t>
      </w:r>
    </w:p>
    <w:p w14:paraId="5782C8A5" w14:textId="58628695" w:rsidR="00C67708" w:rsidRPr="000F1757" w:rsidRDefault="000338EF" w:rsidP="00DA16EE">
      <w:pPr>
        <w:pStyle w:val="Tekstpodstawowy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 w:val="0"/>
          <w:bCs w:val="0"/>
          <w:sz w:val="22"/>
          <w:szCs w:val="22"/>
        </w:rPr>
        <w:t>Strony mogą dochodzić swych praw na zasadach ogólnych kodeksu cywilnego.</w:t>
      </w:r>
    </w:p>
    <w:p w14:paraId="7430A355" w14:textId="1C4CABA4" w:rsidR="00EE5133" w:rsidRPr="000F1757" w:rsidRDefault="00EE5133" w:rsidP="00DA16EE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F585003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Sposób porozumiewania się Zamawiającego z Wykonawcami</w:t>
      </w:r>
    </w:p>
    <w:p w14:paraId="0A02566A" w14:textId="2E74073A" w:rsidR="000338EF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0F1757">
        <w:rPr>
          <w:rFonts w:asciiTheme="minorHAnsi" w:hAnsiTheme="minorHAnsi" w:cstheme="minorHAnsi"/>
          <w:sz w:val="22"/>
          <w:szCs w:val="22"/>
          <w:u w:val="single"/>
        </w:rPr>
        <w:t>Udzielanie wyjaśnień</w:t>
      </w:r>
      <w:r w:rsidR="00864D48" w:rsidRPr="000F1757">
        <w:rPr>
          <w:rFonts w:asciiTheme="minorHAnsi" w:hAnsiTheme="minorHAnsi" w:cstheme="minorHAnsi"/>
          <w:sz w:val="22"/>
          <w:szCs w:val="22"/>
          <w:u w:val="single"/>
        </w:rPr>
        <w:t>, odpowiedzi na zapytania</w:t>
      </w:r>
    </w:p>
    <w:p w14:paraId="27BC2A60" w14:textId="08ED28CA" w:rsidR="006B006D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lastRenderedPageBreak/>
        <w:t>Każdy Wykonawca ma prawo zwrócić się do Zamawiającego o wyjaśnienie treści SIWZ</w:t>
      </w:r>
      <w:r w:rsidR="00864D48" w:rsidRPr="000F1757">
        <w:rPr>
          <w:rFonts w:asciiTheme="minorHAnsi" w:hAnsiTheme="minorHAnsi" w:cstheme="minorHAnsi"/>
          <w:sz w:val="22"/>
          <w:szCs w:val="22"/>
        </w:rPr>
        <w:t xml:space="preserve"> lub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864D48" w:rsidRPr="000F1757">
        <w:rPr>
          <w:rFonts w:asciiTheme="minorHAnsi" w:hAnsiTheme="minorHAnsi" w:cstheme="minorHAnsi"/>
          <w:sz w:val="22"/>
          <w:szCs w:val="22"/>
        </w:rPr>
        <w:t xml:space="preserve">złożyć </w:t>
      </w:r>
      <w:r w:rsidR="00F662A9" w:rsidRPr="000F1757">
        <w:rPr>
          <w:rFonts w:asciiTheme="minorHAnsi" w:hAnsiTheme="minorHAnsi" w:cstheme="minorHAnsi"/>
          <w:sz w:val="22"/>
          <w:szCs w:val="22"/>
        </w:rPr>
        <w:t>z</w:t>
      </w:r>
      <w:r w:rsidR="00864D48" w:rsidRPr="000F1757">
        <w:rPr>
          <w:rFonts w:asciiTheme="minorHAnsi" w:hAnsiTheme="minorHAnsi" w:cstheme="minorHAnsi"/>
          <w:sz w:val="22"/>
          <w:szCs w:val="22"/>
        </w:rPr>
        <w:t xml:space="preserve">apytanie. </w:t>
      </w:r>
      <w:r w:rsidRPr="000F1757">
        <w:rPr>
          <w:rFonts w:asciiTheme="minorHAnsi" w:hAnsiTheme="minorHAnsi" w:cstheme="minorHAnsi"/>
          <w:sz w:val="22"/>
          <w:szCs w:val="22"/>
        </w:rPr>
        <w:t>Wnioski</w:t>
      </w:r>
      <w:r w:rsidR="00864D48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 wyjaśnienie treści SIWZ</w:t>
      </w:r>
      <w:r w:rsidR="00864D48" w:rsidRPr="000F1757">
        <w:rPr>
          <w:rFonts w:asciiTheme="minorHAnsi" w:hAnsiTheme="minorHAnsi" w:cstheme="minorHAnsi"/>
          <w:sz w:val="22"/>
          <w:szCs w:val="22"/>
        </w:rPr>
        <w:t xml:space="preserve"> i pytania</w:t>
      </w:r>
      <w:r w:rsidR="00F00001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mogą być formułowane na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piśmi</w:t>
      </w:r>
      <w:r w:rsidR="00CE4E7C" w:rsidRPr="000F1757">
        <w:rPr>
          <w:rFonts w:asciiTheme="minorHAnsi" w:hAnsiTheme="minorHAnsi" w:cstheme="minorHAnsi"/>
          <w:sz w:val="22"/>
          <w:szCs w:val="22"/>
        </w:rPr>
        <w:t xml:space="preserve">e </w:t>
      </w:r>
      <w:r w:rsidRPr="000F1757">
        <w:rPr>
          <w:rFonts w:asciiTheme="minorHAnsi" w:hAnsiTheme="minorHAnsi" w:cstheme="minorHAnsi"/>
          <w:sz w:val="22"/>
          <w:szCs w:val="22"/>
        </w:rPr>
        <w:t>lub drogą elektroniczną</w:t>
      </w:r>
      <w:r w:rsidR="002F0F1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w terminie 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do</w:t>
      </w:r>
      <w:r w:rsidR="008E495D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="00151FF4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1</w:t>
      </w:r>
      <w:r w:rsidR="00893A49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7B6ADF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="00893A49">
        <w:rPr>
          <w:rFonts w:asciiTheme="minorHAnsi" w:hAnsiTheme="minorHAnsi" w:cstheme="minorHAnsi"/>
          <w:b/>
          <w:bCs/>
          <w:color w:val="EE0000"/>
          <w:sz w:val="22"/>
          <w:szCs w:val="22"/>
        </w:rPr>
        <w:t>sierpnia</w:t>
      </w:r>
      <w:r w:rsidR="007B6ADF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20</w:t>
      </w:r>
      <w:r w:rsidR="00042191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4F10BC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6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r. do godz. </w:t>
      </w:r>
      <w:r w:rsidR="008F167F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10</w:t>
      </w:r>
      <w:r w:rsidR="00A2043F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: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00.</w:t>
      </w:r>
    </w:p>
    <w:p w14:paraId="51DBE8D4" w14:textId="5E2A9327" w:rsidR="006B006D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Jeśli wniosek wpłynie po upływie tego terminu Zamawiający może udzielić wyjaśnień albo pozostawić wniosek bez rozpoznania. Zamawiający </w:t>
      </w:r>
      <w:r w:rsidR="00902A34" w:rsidRPr="000F1757">
        <w:rPr>
          <w:rFonts w:asciiTheme="minorHAnsi" w:hAnsiTheme="minorHAnsi" w:cstheme="minorHAnsi"/>
          <w:sz w:val="22"/>
          <w:szCs w:val="22"/>
        </w:rPr>
        <w:t xml:space="preserve">zamieści </w:t>
      </w:r>
      <w:r w:rsidRPr="000F1757">
        <w:rPr>
          <w:rFonts w:asciiTheme="minorHAnsi" w:hAnsiTheme="minorHAnsi" w:cstheme="minorHAnsi"/>
          <w:sz w:val="22"/>
          <w:szCs w:val="22"/>
        </w:rPr>
        <w:t>treść zapytań wraz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 odpowiedziami na</w:t>
      </w:r>
      <w:r w:rsidR="008F1C9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swojej stronie internetowej</w:t>
      </w:r>
      <w:r w:rsidR="00205F3C" w:rsidRPr="000F1757">
        <w:rPr>
          <w:rFonts w:asciiTheme="minorHAnsi" w:hAnsiTheme="minorHAnsi" w:cstheme="minorHAnsi"/>
          <w:sz w:val="22"/>
          <w:szCs w:val="22"/>
        </w:rPr>
        <w:t>,</w:t>
      </w:r>
      <w:r w:rsidRPr="000F1757">
        <w:rPr>
          <w:rFonts w:asciiTheme="minorHAnsi" w:hAnsiTheme="minorHAnsi" w:cstheme="minorHAnsi"/>
          <w:sz w:val="22"/>
          <w:szCs w:val="22"/>
        </w:rPr>
        <w:t xml:space="preserve"> bez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ujawniania źródła zapytania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0C34AC" w14:textId="59AB4D4D" w:rsidR="009B2756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Jeżeli Zamawiający sam albo w wyniku odpowiedzi na zapytanie Wykonawcy dokonuje </w:t>
      </w:r>
      <w:r w:rsidR="0084542C" w:rsidRPr="000F1757">
        <w:rPr>
          <w:rFonts w:asciiTheme="minorHAnsi" w:hAnsiTheme="minorHAnsi" w:cstheme="minorHAnsi"/>
          <w:sz w:val="22"/>
          <w:szCs w:val="22"/>
        </w:rPr>
        <w:t>m</w:t>
      </w:r>
      <w:r w:rsidRPr="000F1757">
        <w:rPr>
          <w:rFonts w:asciiTheme="minorHAnsi" w:hAnsiTheme="minorHAnsi" w:cstheme="minorHAnsi"/>
          <w:sz w:val="22"/>
          <w:szCs w:val="22"/>
        </w:rPr>
        <w:t>odyfikacji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treści SIWZ, to jeżeli jest to konieczne z uwagi na zakres wprowadzonych zmian, 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Zamawiający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przedłuża termin składania ofert o czas niezbędny do wprowadzenie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zmian.</w:t>
      </w:r>
    </w:p>
    <w:p w14:paraId="0CF0E896" w14:textId="77777777" w:rsidR="00407F0B" w:rsidRDefault="00407F0B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C6A3D2E" w14:textId="77777777" w:rsidR="00893A49" w:rsidRDefault="00893A49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F17B35D" w14:textId="77777777" w:rsidR="00893A49" w:rsidRDefault="00893A49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26FE7B3" w14:textId="77777777" w:rsidR="00893A49" w:rsidRDefault="00893A49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5AD0E85A" w14:textId="5B48C9BB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0F1757">
        <w:rPr>
          <w:rFonts w:asciiTheme="minorHAnsi" w:hAnsiTheme="minorHAnsi" w:cstheme="minorHAnsi"/>
          <w:sz w:val="22"/>
          <w:szCs w:val="22"/>
          <w:u w:val="single"/>
        </w:rPr>
        <w:t>Wizja lokalna</w:t>
      </w:r>
    </w:p>
    <w:p w14:paraId="000BCF06" w14:textId="01B8E708" w:rsidR="006B006D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Wykonawca oświadcza przez swój podpis w formularzu „Oferta”, że zdobył wszelkie </w:t>
      </w:r>
      <w:r w:rsidR="00902A34" w:rsidRPr="000F1757">
        <w:rPr>
          <w:rFonts w:asciiTheme="minorHAnsi" w:hAnsiTheme="minorHAnsi" w:cstheme="minorHAnsi"/>
          <w:sz w:val="22"/>
          <w:szCs w:val="22"/>
        </w:rPr>
        <w:t>i</w:t>
      </w:r>
      <w:r w:rsidRPr="000F1757">
        <w:rPr>
          <w:rFonts w:asciiTheme="minorHAnsi" w:hAnsiTheme="minorHAnsi" w:cstheme="minorHAnsi"/>
          <w:sz w:val="22"/>
          <w:szCs w:val="22"/>
        </w:rPr>
        <w:t>nformacje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konieczne do prawidłowego przygotowania oferty i wykonania zamówienia. </w:t>
      </w:r>
      <w:r w:rsidR="00DA4981" w:rsidRPr="000F1757">
        <w:rPr>
          <w:rFonts w:asciiTheme="minorHAnsi" w:hAnsiTheme="minorHAnsi" w:cstheme="minorHAnsi"/>
          <w:sz w:val="22"/>
          <w:szCs w:val="22"/>
        </w:rPr>
        <w:t xml:space="preserve">Zamawiający informuje, że wizja lokalna </w:t>
      </w:r>
      <w:r w:rsidR="00DA4981" w:rsidRPr="000F1757">
        <w:rPr>
          <w:rFonts w:asciiTheme="minorHAnsi" w:hAnsiTheme="minorHAnsi" w:cstheme="minorHAnsi"/>
          <w:b/>
          <w:bCs/>
          <w:sz w:val="22"/>
          <w:szCs w:val="22"/>
        </w:rPr>
        <w:t>nie jest obowiązkowa</w:t>
      </w:r>
      <w:r w:rsidR="00DA4981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08857B75" w14:textId="77777777" w:rsidR="00526591" w:rsidRPr="000F1757" w:rsidRDefault="00526591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464F8AF" w14:textId="1AB72B7B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Osoby ze strony Zamawiającego upoważnione do kontaktowania się z Wykonawcami:</w:t>
      </w:r>
    </w:p>
    <w:p w14:paraId="20A527BE" w14:textId="01EE15D3" w:rsidR="000338EF" w:rsidRPr="000F1757" w:rsidRDefault="000338EF" w:rsidP="00DA16EE">
      <w:pPr>
        <w:pStyle w:val="Akapitzlist"/>
        <w:numPr>
          <w:ilvl w:val="0"/>
          <w:numId w:val="23"/>
        </w:num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 sprawach </w:t>
      </w:r>
      <w:r w:rsidRPr="000F1757">
        <w:rPr>
          <w:rFonts w:asciiTheme="minorHAnsi" w:hAnsiTheme="minorHAnsi" w:cstheme="minorHAnsi"/>
          <w:b/>
          <w:bCs/>
          <w:sz w:val="22"/>
          <w:szCs w:val="22"/>
          <w:u w:val="single"/>
        </w:rPr>
        <w:t>przedmiotu zamówienia:</w:t>
      </w:r>
    </w:p>
    <w:p w14:paraId="7AF27983" w14:textId="43272838" w:rsidR="000338EF" w:rsidRPr="000F1757" w:rsidRDefault="004F10BC" w:rsidP="00DA16EE">
      <w:pPr>
        <w:spacing w:line="276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Piotr </w:t>
      </w:r>
      <w:proofErr w:type="spellStart"/>
      <w:r w:rsidRPr="000F1757">
        <w:rPr>
          <w:rFonts w:asciiTheme="minorHAnsi" w:hAnsiTheme="minorHAnsi" w:cstheme="minorHAnsi"/>
          <w:b/>
          <w:bCs/>
          <w:sz w:val="22"/>
          <w:szCs w:val="22"/>
        </w:rPr>
        <w:t>Lenar</w:t>
      </w:r>
      <w:proofErr w:type="spellEnd"/>
      <w:r w:rsidR="0059245E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– </w:t>
      </w:r>
      <w:r w:rsidR="000338EF" w:rsidRPr="000F1757">
        <w:rPr>
          <w:rFonts w:asciiTheme="minorHAnsi" w:hAnsiTheme="minorHAnsi" w:cstheme="minorHAnsi"/>
          <w:b/>
          <w:bCs/>
          <w:sz w:val="22"/>
          <w:szCs w:val="22"/>
        </w:rPr>
        <w:t>tel. 18</w:t>
      </w:r>
      <w:r w:rsidR="00013BAE" w:rsidRPr="000F1757">
        <w:rPr>
          <w:rFonts w:asciiTheme="minorHAnsi" w:hAnsiTheme="minorHAnsi" w:cstheme="minorHAnsi"/>
          <w:b/>
          <w:bCs/>
          <w:sz w:val="22"/>
          <w:szCs w:val="22"/>
        </w:rPr>
        <w:t> 443 53 83</w:t>
      </w:r>
      <w:r w:rsidR="000338E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wew. </w:t>
      </w:r>
      <w:r w:rsidR="00013BAE" w:rsidRPr="000F1757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36</w:t>
      </w:r>
      <w:r w:rsidR="00FD3C7D" w:rsidRPr="000F1757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7B6ADF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6</w:t>
      </w:r>
      <w:r w:rsidR="00E975C4" w:rsidRPr="000F1757">
        <w:rPr>
          <w:rFonts w:asciiTheme="minorHAnsi" w:hAnsiTheme="minorHAnsi" w:cstheme="minorHAnsi"/>
          <w:b/>
          <w:bCs/>
          <w:sz w:val="22"/>
          <w:szCs w:val="22"/>
        </w:rPr>
        <w:t>95</w:t>
      </w:r>
      <w:r w:rsidR="007B6ADF" w:rsidRPr="000F1757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E975C4" w:rsidRPr="000F1757">
        <w:rPr>
          <w:rFonts w:asciiTheme="minorHAnsi" w:hAnsiTheme="minorHAnsi" w:cstheme="minorHAnsi"/>
          <w:b/>
          <w:bCs/>
          <w:sz w:val="22"/>
          <w:szCs w:val="22"/>
        </w:rPr>
        <w:t>952</w:t>
      </w:r>
      <w:r w:rsidR="007B6ADF" w:rsidRPr="000F1757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E975C4" w:rsidRPr="000F1757">
        <w:rPr>
          <w:rFonts w:asciiTheme="minorHAnsi" w:hAnsiTheme="minorHAnsi" w:cstheme="minorHAnsi"/>
          <w:b/>
          <w:bCs/>
          <w:sz w:val="22"/>
          <w:szCs w:val="22"/>
        </w:rPr>
        <w:t>556</w:t>
      </w:r>
      <w:r w:rsidR="007B6ADF" w:rsidRPr="000F1757">
        <w:rPr>
          <w:rFonts w:asciiTheme="minorHAnsi" w:hAnsiTheme="minorHAnsi" w:cstheme="minorHAnsi"/>
          <w:b/>
          <w:bCs/>
          <w:sz w:val="22"/>
          <w:szCs w:val="22"/>
        </w:rPr>
        <w:t>;</w:t>
      </w:r>
    </w:p>
    <w:p w14:paraId="3CE6D67B" w14:textId="48B637B1" w:rsidR="0059245E" w:rsidRPr="000F1757" w:rsidRDefault="001576EB" w:rsidP="00DA16EE">
      <w:pPr>
        <w:spacing w:line="276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Andrzej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Kurnyta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– tel. </w:t>
      </w:r>
      <w:r w:rsidR="00174544">
        <w:rPr>
          <w:rFonts w:asciiTheme="minorHAnsi" w:hAnsiTheme="minorHAnsi" w:cstheme="minorHAnsi"/>
          <w:b/>
          <w:bCs/>
          <w:sz w:val="22"/>
          <w:szCs w:val="22"/>
        </w:rPr>
        <w:t>661</w:t>
      </w:r>
      <w:r w:rsidR="003B0EA0">
        <w:rPr>
          <w:rFonts w:asciiTheme="minorHAnsi" w:hAnsiTheme="minorHAnsi" w:cstheme="minorHAnsi"/>
          <w:b/>
          <w:bCs/>
          <w:sz w:val="22"/>
          <w:szCs w:val="22"/>
        </w:rPr>
        <w:t> 401 569</w:t>
      </w:r>
      <w:r w:rsidR="00042191" w:rsidRPr="000F1757">
        <w:rPr>
          <w:rFonts w:asciiTheme="minorHAnsi" w:hAnsiTheme="minorHAnsi" w:cstheme="minorHAnsi"/>
          <w:b/>
          <w:bCs/>
          <w:sz w:val="22"/>
          <w:szCs w:val="22"/>
        </w:rPr>
        <w:t>;</w:t>
      </w:r>
    </w:p>
    <w:p w14:paraId="432CA075" w14:textId="729AC1FD" w:rsidR="000338EF" w:rsidRPr="000F1757" w:rsidRDefault="000338EF" w:rsidP="00DA16EE">
      <w:pPr>
        <w:pStyle w:val="Akapitzlist"/>
        <w:numPr>
          <w:ilvl w:val="0"/>
          <w:numId w:val="23"/>
        </w:numPr>
        <w:spacing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 sprawach </w:t>
      </w:r>
      <w:r w:rsidRPr="000F1757">
        <w:rPr>
          <w:rFonts w:asciiTheme="minorHAnsi" w:hAnsiTheme="minorHAnsi" w:cstheme="minorHAnsi"/>
          <w:sz w:val="22"/>
          <w:szCs w:val="22"/>
          <w:u w:val="single"/>
        </w:rPr>
        <w:t>procedury</w:t>
      </w:r>
      <w:r w:rsidRPr="000F1757">
        <w:rPr>
          <w:rFonts w:asciiTheme="minorHAnsi" w:hAnsiTheme="minorHAnsi" w:cstheme="minorHAnsi"/>
          <w:sz w:val="22"/>
          <w:szCs w:val="22"/>
        </w:rPr>
        <w:t xml:space="preserve"> dot. postępowania o udzielenie zamówienia:</w:t>
      </w:r>
    </w:p>
    <w:p w14:paraId="22148ABD" w14:textId="09172E93" w:rsidR="000338EF" w:rsidRPr="000F1757" w:rsidRDefault="00E975C4" w:rsidP="00DA16EE">
      <w:pPr>
        <w:spacing w:line="276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Beata Śliwa – wew. 106</w:t>
      </w:r>
      <w:r w:rsidR="00205F3C" w:rsidRPr="000F1757">
        <w:rPr>
          <w:rFonts w:asciiTheme="minorHAnsi" w:hAnsiTheme="minorHAnsi" w:cstheme="minorHAnsi"/>
          <w:sz w:val="22"/>
          <w:szCs w:val="22"/>
        </w:rPr>
        <w:t xml:space="preserve">; </w:t>
      </w:r>
      <w:r w:rsidRPr="000F1757">
        <w:rPr>
          <w:rFonts w:asciiTheme="minorHAnsi" w:hAnsiTheme="minorHAnsi" w:cstheme="minorHAnsi"/>
          <w:sz w:val="22"/>
          <w:szCs w:val="22"/>
        </w:rPr>
        <w:t>Aleksandra Kowalczyk</w:t>
      </w:r>
      <w:r w:rsidR="00205F3C" w:rsidRPr="000F1757">
        <w:rPr>
          <w:rFonts w:asciiTheme="minorHAnsi" w:hAnsiTheme="minorHAnsi" w:cstheme="minorHAnsi"/>
          <w:sz w:val="22"/>
          <w:szCs w:val="22"/>
        </w:rPr>
        <w:t xml:space="preserve"> – wew. 10</w:t>
      </w:r>
      <w:r w:rsidRPr="000F1757">
        <w:rPr>
          <w:rFonts w:asciiTheme="minorHAnsi" w:hAnsiTheme="minorHAnsi" w:cstheme="minorHAnsi"/>
          <w:sz w:val="22"/>
          <w:szCs w:val="22"/>
        </w:rPr>
        <w:t>0</w:t>
      </w:r>
      <w:r w:rsidR="00205F3C" w:rsidRPr="000F1757">
        <w:rPr>
          <w:rFonts w:asciiTheme="minorHAnsi" w:hAnsiTheme="minorHAnsi" w:cstheme="minorHAnsi"/>
          <w:sz w:val="22"/>
          <w:szCs w:val="22"/>
        </w:rPr>
        <w:t>.</w:t>
      </w:r>
    </w:p>
    <w:p w14:paraId="2D620E59" w14:textId="65A65DC1" w:rsidR="00902A34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Oświadczenia, wnioski, zawiadomienia oraz informacje Zamawiający i Wykonawcy mogą 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przekazywać pisemnie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lub drogą elektroniczną. Każda ze stron na żądanie drugiej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niezwłocznie potwierdza odwrotnie fakt otrzymania korespondencji przesłanej</w:t>
      </w:r>
      <w:r w:rsidR="0059245E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e-mailem.</w:t>
      </w:r>
    </w:p>
    <w:p w14:paraId="6DFC6D3A" w14:textId="57960D46" w:rsidR="006B006D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Oświadczenia, wnioski,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zawiadomienia oraz informacje uważa się za wniesione z chwilą, gdy doszły one do Zamawiającego w taki sposób, że mógł on zapoznać się z ich treścią.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Za chwilę tę uważa się dni </w:t>
      </w:r>
      <w:r w:rsidR="0057785F" w:rsidRPr="000F1757">
        <w:rPr>
          <w:rFonts w:asciiTheme="minorHAnsi" w:hAnsiTheme="minorHAnsi" w:cstheme="minorHAnsi"/>
          <w:sz w:val="22"/>
          <w:szCs w:val="22"/>
        </w:rPr>
        <w:t xml:space="preserve">robocze </w:t>
      </w:r>
      <w:r w:rsidRPr="000F1757">
        <w:rPr>
          <w:rFonts w:asciiTheme="minorHAnsi" w:hAnsiTheme="minorHAnsi" w:cstheme="minorHAnsi"/>
          <w:sz w:val="22"/>
          <w:szCs w:val="22"/>
        </w:rPr>
        <w:t>od poniedziałku do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piątku w godz. od 7</w:t>
      </w:r>
      <w:r w:rsidR="001A1EB4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>00 do 14</w:t>
      </w:r>
      <w:r w:rsidR="001A1EB4" w:rsidRPr="000F1757">
        <w:rPr>
          <w:rFonts w:asciiTheme="minorHAnsi" w:hAnsiTheme="minorHAnsi" w:cstheme="minorHAnsi"/>
          <w:sz w:val="22"/>
          <w:szCs w:val="22"/>
        </w:rPr>
        <w:t>:</w:t>
      </w:r>
      <w:r w:rsidRPr="000F1757">
        <w:rPr>
          <w:rFonts w:asciiTheme="minorHAnsi" w:hAnsiTheme="minorHAnsi" w:cstheme="minorHAnsi"/>
          <w:sz w:val="22"/>
          <w:szCs w:val="22"/>
        </w:rPr>
        <w:t>30.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B3162A" w14:textId="77777777" w:rsidR="006B006D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 gdy Wykonawca nie był obecny przy otwieraniu ofert, Zamawiający</w:t>
      </w:r>
      <w:r w:rsidR="0084542C" w:rsidRPr="000F1757">
        <w:rPr>
          <w:rFonts w:asciiTheme="minorHAnsi" w:hAnsiTheme="minorHAnsi" w:cstheme="minorHAnsi"/>
          <w:sz w:val="22"/>
          <w:szCs w:val="22"/>
        </w:rPr>
        <w:t>, na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84542C" w:rsidRPr="000F1757">
        <w:rPr>
          <w:rFonts w:asciiTheme="minorHAnsi" w:hAnsiTheme="minorHAnsi" w:cstheme="minorHAnsi"/>
          <w:sz w:val="22"/>
          <w:szCs w:val="22"/>
        </w:rPr>
        <w:t xml:space="preserve">wniosek Wykonawcy, </w:t>
      </w:r>
      <w:r w:rsidRPr="000F1757">
        <w:rPr>
          <w:rFonts w:asciiTheme="minorHAnsi" w:hAnsiTheme="minorHAnsi" w:cstheme="minorHAnsi"/>
          <w:sz w:val="22"/>
          <w:szCs w:val="22"/>
        </w:rPr>
        <w:t>prześle mu informacje podane na otwarciu ofert.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C16D4D1" w14:textId="4E290966" w:rsidR="00BF3522" w:rsidRPr="000F1757" w:rsidRDefault="000338EF" w:rsidP="00DA16EE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toku dokonywania</w:t>
      </w:r>
      <w:r w:rsidR="00784595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oceny złożonych ofert, Zamawiający może żądać udzielenia przez Wykonawców wyjaśnień dotyczących treści złożonych przez nich ofert. </w:t>
      </w:r>
    </w:p>
    <w:p w14:paraId="50E259DE" w14:textId="77777777" w:rsidR="000338EF" w:rsidRPr="000F1757" w:rsidRDefault="000338EF" w:rsidP="00DA16E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9E85FF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Informacja o formalnościach, jakie powinny zostać dopełnione po wyborze oferty</w:t>
      </w:r>
      <w:r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w celu zawarcia umowy w sprawie udzielenia zamówienia </w:t>
      </w:r>
    </w:p>
    <w:p w14:paraId="5A875423" w14:textId="5ABA78BD" w:rsidR="000338EF" w:rsidRPr="000F1757" w:rsidRDefault="000338EF" w:rsidP="00DA16EE">
      <w:pPr>
        <w:pStyle w:val="Akapitzlist"/>
        <w:numPr>
          <w:ilvl w:val="0"/>
          <w:numId w:val="2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Zamawiaj</w:t>
      </w:r>
      <w:r w:rsidR="00902A34" w:rsidRPr="000F1757">
        <w:rPr>
          <w:rFonts w:asciiTheme="minorHAnsi" w:hAnsiTheme="minorHAnsi" w:cstheme="minorHAnsi"/>
          <w:sz w:val="22"/>
          <w:szCs w:val="22"/>
        </w:rPr>
        <w:t>ą</w:t>
      </w:r>
      <w:r w:rsidRPr="000F1757">
        <w:rPr>
          <w:rFonts w:asciiTheme="minorHAnsi" w:hAnsiTheme="minorHAnsi" w:cstheme="minorHAnsi"/>
          <w:sz w:val="22"/>
          <w:szCs w:val="22"/>
        </w:rPr>
        <w:t>cy podpisze umowę</w:t>
      </w:r>
      <w:r w:rsidR="009B2756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 Wykonawcą, który przedłoży najkorzystniejszą ofertę,</w:t>
      </w:r>
      <w:r w:rsidR="009B2756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w oparciu o kryteri</w:t>
      </w:r>
      <w:r w:rsidR="00902A34" w:rsidRPr="000F1757">
        <w:rPr>
          <w:rFonts w:asciiTheme="minorHAnsi" w:hAnsiTheme="minorHAnsi" w:cstheme="minorHAnsi"/>
          <w:sz w:val="22"/>
          <w:szCs w:val="22"/>
        </w:rPr>
        <w:t>um</w:t>
      </w:r>
      <w:r w:rsidRPr="000F1757">
        <w:rPr>
          <w:rFonts w:asciiTheme="minorHAnsi" w:hAnsiTheme="minorHAnsi" w:cstheme="minorHAnsi"/>
          <w:sz w:val="22"/>
          <w:szCs w:val="22"/>
        </w:rPr>
        <w:t xml:space="preserve"> podane w pkt 10 specyfikacji,</w:t>
      </w:r>
    </w:p>
    <w:p w14:paraId="0C43F14C" w14:textId="623D0D60" w:rsidR="00822F90" w:rsidRPr="000F1757" w:rsidRDefault="00822F90" w:rsidP="00DA16EE">
      <w:pPr>
        <w:pStyle w:val="Akapitzlist"/>
        <w:numPr>
          <w:ilvl w:val="0"/>
          <w:numId w:val="24"/>
        </w:numPr>
        <w:tabs>
          <w:tab w:val="left" w:pos="709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>informacja o wyniku postępowania zostanie ogłoszona</w:t>
      </w:r>
      <w:r w:rsidR="008F1C9F" w:rsidRPr="000F1757">
        <w:rPr>
          <w:rFonts w:ascii="Calibri" w:hAnsi="Calibri" w:cs="Calibri"/>
          <w:sz w:val="22"/>
          <w:szCs w:val="22"/>
        </w:rPr>
        <w:t xml:space="preserve"> na </w:t>
      </w:r>
      <w:r w:rsidRPr="000F1757">
        <w:rPr>
          <w:rFonts w:ascii="Calibri" w:hAnsi="Calibri" w:cs="Calibri"/>
          <w:sz w:val="22"/>
          <w:szCs w:val="22"/>
        </w:rPr>
        <w:t>stronie internetowej Zamawiającego oraz pisemnie w siedzibie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Zamawiającego</w:t>
      </w:r>
      <w:r w:rsidR="00517E6B" w:rsidRPr="000F1757">
        <w:rPr>
          <w:rFonts w:ascii="Calibri" w:hAnsi="Calibri" w:cs="Calibri"/>
          <w:sz w:val="22"/>
          <w:szCs w:val="22"/>
        </w:rPr>
        <w:t xml:space="preserve"> (tablica)</w:t>
      </w:r>
      <w:r w:rsidRPr="000F1757">
        <w:rPr>
          <w:rFonts w:ascii="Calibri" w:hAnsi="Calibri" w:cs="Calibri"/>
          <w:sz w:val="22"/>
          <w:szCs w:val="22"/>
        </w:rPr>
        <w:t>. Niezależnie od ogłoszenia, o wyniku postępowania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zostaną powiadomieni</w:t>
      </w:r>
      <w:r w:rsidR="00373A81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e-mailem oraz pisemnie</w:t>
      </w:r>
      <w:r w:rsidRPr="000F1757">
        <w:rPr>
          <w:rFonts w:ascii="Calibri" w:hAnsi="Calibri" w:cs="Calibri"/>
          <w:sz w:val="22"/>
          <w:szCs w:val="22"/>
        </w:rPr>
        <w:t xml:space="preserve"> wszyscy   Wykonawcy, którzy złożyli</w:t>
      </w:r>
      <w:r w:rsidR="006B006D" w:rsidRPr="000F1757">
        <w:rPr>
          <w:rFonts w:ascii="Calibri" w:hAnsi="Calibri" w:cs="Calibri"/>
          <w:sz w:val="22"/>
          <w:szCs w:val="22"/>
        </w:rPr>
        <w:t xml:space="preserve"> </w:t>
      </w:r>
      <w:r w:rsidRPr="000F1757">
        <w:rPr>
          <w:rFonts w:ascii="Calibri" w:hAnsi="Calibri" w:cs="Calibri"/>
          <w:sz w:val="22"/>
          <w:szCs w:val="22"/>
        </w:rPr>
        <w:t>ofertę w wymaganym terminie,</w:t>
      </w:r>
    </w:p>
    <w:p w14:paraId="520D30E5" w14:textId="02A63C81" w:rsidR="006B006D" w:rsidRPr="000F1757" w:rsidRDefault="000338EF" w:rsidP="00DA16EE">
      <w:pPr>
        <w:pStyle w:val="Akapitzlist"/>
        <w:numPr>
          <w:ilvl w:val="0"/>
          <w:numId w:val="2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wybrany Wykonawca zostanie poinformowany o terminie i miejscu podpisania umowy,</w:t>
      </w:r>
    </w:p>
    <w:p w14:paraId="2377AEE5" w14:textId="3E6BD949" w:rsidR="000338EF" w:rsidRPr="000F1757" w:rsidRDefault="000338EF" w:rsidP="00DA16EE">
      <w:pPr>
        <w:pStyle w:val="Akapitzlist"/>
        <w:numPr>
          <w:ilvl w:val="0"/>
          <w:numId w:val="2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przed podpisaniem umowy Wykonawca zobowiązany jest w terminie wskazanym przez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Zamawiającego:</w:t>
      </w:r>
    </w:p>
    <w:p w14:paraId="2848D984" w14:textId="77777777" w:rsidR="00373A81" w:rsidRPr="000F1757" w:rsidRDefault="000338EF" w:rsidP="00DA16EE">
      <w:pPr>
        <w:numPr>
          <w:ilvl w:val="1"/>
          <w:numId w:val="25"/>
        </w:numPr>
        <w:spacing w:line="276" w:lineRule="auto"/>
        <w:ind w:left="993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lastRenderedPageBreak/>
        <w:t>wnieść zabezpieczenie</w:t>
      </w:r>
      <w:r w:rsidRPr="000F1757">
        <w:rPr>
          <w:rFonts w:asciiTheme="minorHAnsi" w:hAnsiTheme="minorHAnsi" w:cstheme="minorHAnsi"/>
          <w:sz w:val="22"/>
          <w:szCs w:val="22"/>
        </w:rPr>
        <w:t xml:space="preserve"> należytego wykonania umowy, </w:t>
      </w:r>
    </w:p>
    <w:p w14:paraId="2D260EA9" w14:textId="46097C12" w:rsidR="007B6ADF" w:rsidRPr="000F1757" w:rsidRDefault="000338EF" w:rsidP="00DA16EE">
      <w:pPr>
        <w:numPr>
          <w:ilvl w:val="1"/>
          <w:numId w:val="25"/>
        </w:numPr>
        <w:spacing w:line="276" w:lineRule="auto"/>
        <w:ind w:left="993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przedstawić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polisę</w:t>
      </w:r>
      <w:r w:rsidRPr="000F1757">
        <w:rPr>
          <w:rFonts w:asciiTheme="minorHAnsi" w:hAnsiTheme="minorHAnsi" w:cstheme="minorHAnsi"/>
          <w:sz w:val="22"/>
          <w:szCs w:val="22"/>
        </w:rPr>
        <w:t xml:space="preserve"> lub inny dokument ubezpieczenia potwierdzający, że na dzień </w:t>
      </w:r>
      <w:r w:rsidR="00E006B7" w:rsidRPr="000F1757">
        <w:rPr>
          <w:rFonts w:asciiTheme="minorHAnsi" w:hAnsiTheme="minorHAnsi" w:cstheme="minorHAnsi"/>
          <w:sz w:val="22"/>
          <w:szCs w:val="22"/>
        </w:rPr>
        <w:t xml:space="preserve">  </w:t>
      </w:r>
      <w:r w:rsidRPr="000F1757">
        <w:rPr>
          <w:rFonts w:asciiTheme="minorHAnsi" w:hAnsiTheme="minorHAnsi" w:cstheme="minorHAnsi"/>
          <w:sz w:val="22"/>
          <w:szCs w:val="22"/>
        </w:rPr>
        <w:t>podpisania umowy Wykonawca jest ubezpieczony od odpowiedzialności cywilne</w:t>
      </w:r>
      <w:r w:rsidR="00B855D8" w:rsidRPr="000F1757">
        <w:rPr>
          <w:rFonts w:asciiTheme="minorHAnsi" w:hAnsiTheme="minorHAnsi" w:cstheme="minorHAnsi"/>
          <w:sz w:val="22"/>
          <w:szCs w:val="22"/>
        </w:rPr>
        <w:t>j</w:t>
      </w:r>
      <w:r w:rsidR="00AB6EA0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w </w:t>
      </w:r>
      <w:r w:rsidR="00E006B7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zakresie prowadzonej działalności związanej z przedmiotem zamówienia – na sumę co </w:t>
      </w:r>
      <w:r w:rsidR="00E006B7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najmniej </w:t>
      </w:r>
      <w:r w:rsidR="00893A49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0B4FBF" w:rsidRPr="000F1757">
        <w:rPr>
          <w:rFonts w:asciiTheme="minorHAnsi" w:hAnsiTheme="minorHAnsi" w:cstheme="minorHAnsi"/>
          <w:b/>
          <w:bCs/>
          <w:sz w:val="22"/>
          <w:szCs w:val="22"/>
        </w:rPr>
        <w:t>00 000,00</w:t>
      </w:r>
      <w:r w:rsidR="00CE3B0C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zł</w:t>
      </w:r>
      <w:r w:rsidR="005C01AF" w:rsidRPr="000F1757">
        <w:rPr>
          <w:rFonts w:asciiTheme="minorHAnsi" w:hAnsiTheme="minorHAnsi" w:cstheme="minorHAnsi"/>
          <w:sz w:val="22"/>
          <w:szCs w:val="22"/>
        </w:rPr>
        <w:t xml:space="preserve">, </w:t>
      </w:r>
      <w:r w:rsidRPr="000F1757">
        <w:rPr>
          <w:rFonts w:asciiTheme="minorHAnsi" w:hAnsiTheme="minorHAnsi" w:cstheme="minorHAnsi"/>
          <w:sz w:val="22"/>
          <w:szCs w:val="22"/>
        </w:rPr>
        <w:t xml:space="preserve">Wykonawca zobowiązuje się do przedłużenia polisy (uzyskania nowej) na czas trwania wykonania umowy oraz w w/w wysokości, </w:t>
      </w:r>
      <w:r w:rsidR="007604C7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zapewniając ciągłość ubezpieczenia i dostarczenia niezwłocznie Zamawiającemu</w:t>
      </w:r>
      <w:r w:rsidR="00AB6E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kserokopii (potwierdzonej przez Wykonawcę „za zgodność</w:t>
      </w:r>
      <w:r w:rsidR="00E006B7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 oryginałem”),</w:t>
      </w:r>
    </w:p>
    <w:p w14:paraId="5F855734" w14:textId="768213A7" w:rsidR="00020DCA" w:rsidRPr="000F1757" w:rsidRDefault="00F83282" w:rsidP="00DA16EE">
      <w:pPr>
        <w:numPr>
          <w:ilvl w:val="1"/>
          <w:numId w:val="25"/>
        </w:numPr>
        <w:spacing w:line="276" w:lineRule="auto"/>
        <w:ind w:left="993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="Calibri" w:hAnsi="Calibri" w:cs="Calibri"/>
          <w:sz w:val="22"/>
          <w:szCs w:val="22"/>
        </w:rPr>
        <w:t xml:space="preserve">przedstawić dokument ubezpieczenia realizacji zamówienia od szkód mogących wystąpić oraz od zdarzeń nagłych i losowych, a także od odpowiedzialności cywilnej; ubezpieczenie winno obejmować w szczególności wykonywane prace montażowe i instalacyjne, dostarczane i instalowane urządzenia oraz mienie znajdujące się na terenie realizacji zamówienia; wartość ubezpieczenia musi wynosić minimum </w:t>
      </w:r>
      <w:r w:rsidR="00A2043F" w:rsidRPr="000F1757">
        <w:rPr>
          <w:rFonts w:ascii="Calibri" w:hAnsi="Calibri" w:cs="Calibri"/>
          <w:b/>
          <w:bCs/>
          <w:sz w:val="22"/>
          <w:szCs w:val="22"/>
        </w:rPr>
        <w:t>500</w:t>
      </w:r>
      <w:r w:rsidRPr="000F1757">
        <w:rPr>
          <w:rFonts w:ascii="Calibri" w:hAnsi="Calibri" w:cs="Calibri"/>
          <w:b/>
          <w:bCs/>
          <w:sz w:val="22"/>
          <w:szCs w:val="22"/>
        </w:rPr>
        <w:t xml:space="preserve"> 000,00 zł</w:t>
      </w:r>
      <w:r w:rsidR="00020DCA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50431A02" w14:textId="77777777" w:rsidR="000338EF" w:rsidRPr="000F1757" w:rsidRDefault="000338EF" w:rsidP="00DA16EE">
      <w:pPr>
        <w:numPr>
          <w:ilvl w:val="1"/>
          <w:numId w:val="25"/>
        </w:numPr>
        <w:spacing w:line="276" w:lineRule="auto"/>
        <w:ind w:left="993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  <w:u w:val="single"/>
        </w:rPr>
        <w:t>oraz przedstawić, jeśli zachodzi taka okoliczność:</w:t>
      </w:r>
    </w:p>
    <w:p w14:paraId="1C5A00E7" w14:textId="362F4615" w:rsidR="007B6ADF" w:rsidRPr="000F1757" w:rsidRDefault="000338EF" w:rsidP="00DA16EE">
      <w:pPr>
        <w:pStyle w:val="Akapitzlist"/>
        <w:spacing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 przypadku spółki handlowej – odpowiedni dokument w zakresie art. 230 Kodeksu </w:t>
      </w:r>
      <w:r w:rsidR="00373A81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spółek</w:t>
      </w:r>
      <w:r w:rsidR="0095663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Handlowych:</w:t>
      </w:r>
      <w:r w:rsidR="00AB6E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„art.230 Rozporządzenie prawem lub zaciągnięcie zobowiązania do świadczenia</w:t>
      </w:r>
      <w:r w:rsidR="00E006B7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 wartości dwukrotnie przewyższającej wysokość kapitału zakładowego wymaga uchwały</w:t>
      </w:r>
      <w:r w:rsidR="00956639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wspólników, chyba że umowa spółki stanowi inaczej”</w:t>
      </w:r>
      <w:r w:rsidR="00012772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4FD26AE5" w14:textId="503F5643" w:rsidR="00017697" w:rsidRPr="000F1757" w:rsidRDefault="00017697" w:rsidP="00DA16EE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wszystkie wymienione powyżej dokumenty muszą być złożone w języku polskim. Jeżeli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oryginały dokumentów sporządzone są w innym języku niż język polski muszą być złożone</w:t>
      </w:r>
      <w:r w:rsidR="00373A81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>w oryginale wraz z tłumaczeniem na język polski sporządzonym przez tłumacza przysięgłego,</w:t>
      </w:r>
    </w:p>
    <w:p w14:paraId="00959506" w14:textId="1279E593" w:rsidR="00AF31AF" w:rsidRPr="000F1757" w:rsidRDefault="000338EF" w:rsidP="00DA16EE">
      <w:pPr>
        <w:pStyle w:val="Akapitzlist"/>
        <w:numPr>
          <w:ilvl w:val="0"/>
          <w:numId w:val="2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 dokonania wyboru najkorzystniejszej oferty złożonej przez Wykonawców wspólnie ubiegających się o udzielenie zamówienia, przed podpisaniem umowy należy</w:t>
      </w:r>
      <w:r w:rsidR="00AB6E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przedłożyć umowę regulującą współpracę tych podmiotów (umowa konsorcjum),</w:t>
      </w:r>
    </w:p>
    <w:p w14:paraId="59383407" w14:textId="20124046" w:rsidR="007B6ADF" w:rsidRPr="000F1757" w:rsidRDefault="000338EF" w:rsidP="00DA16EE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 przypadku, gdy Wykonawca, którego oferta została wybrana, uchyla się od zawarcia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umowy</w:t>
      </w:r>
      <w:r w:rsidR="006D4F7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lub nie wniósł wymaganego zabezpieczenia należytego wykonania umowy – traci wadium, </w:t>
      </w:r>
      <w:r w:rsidR="00AB6EA0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a Zamawiający wybierze </w:t>
      </w:r>
      <w:r w:rsidR="00832805" w:rsidRPr="000F1757">
        <w:rPr>
          <w:rFonts w:asciiTheme="minorHAnsi" w:hAnsiTheme="minorHAnsi" w:cstheme="minorHAnsi"/>
          <w:sz w:val="22"/>
          <w:szCs w:val="22"/>
        </w:rPr>
        <w:t xml:space="preserve">najkorzystniejszą ofertę </w:t>
      </w:r>
      <w:r w:rsidRPr="000F1757">
        <w:rPr>
          <w:rFonts w:asciiTheme="minorHAnsi" w:hAnsiTheme="minorHAnsi" w:cstheme="minorHAnsi"/>
          <w:sz w:val="22"/>
          <w:szCs w:val="22"/>
        </w:rPr>
        <w:t>spośród pozostałych</w:t>
      </w:r>
      <w:r w:rsidR="005A287F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 xml:space="preserve">ofert </w:t>
      </w:r>
      <w:r w:rsidR="00D641F6" w:rsidRPr="000F1757">
        <w:rPr>
          <w:rFonts w:asciiTheme="minorHAnsi" w:hAnsiTheme="minorHAnsi" w:cstheme="minorHAnsi"/>
          <w:sz w:val="22"/>
          <w:szCs w:val="22"/>
        </w:rPr>
        <w:t>albo</w:t>
      </w:r>
      <w:r w:rsidRPr="000F1757">
        <w:rPr>
          <w:rFonts w:asciiTheme="minorHAnsi" w:hAnsiTheme="minorHAnsi" w:cstheme="minorHAnsi"/>
          <w:sz w:val="22"/>
          <w:szCs w:val="22"/>
        </w:rPr>
        <w:t xml:space="preserve"> unieważni </w:t>
      </w:r>
      <w:r w:rsidR="00196A93" w:rsidRPr="000F1757">
        <w:rPr>
          <w:rFonts w:asciiTheme="minorHAnsi" w:hAnsiTheme="minorHAnsi" w:cstheme="minorHAnsi"/>
          <w:sz w:val="22"/>
          <w:szCs w:val="22"/>
        </w:rPr>
        <w:t>postępowanie,</w:t>
      </w:r>
    </w:p>
    <w:p w14:paraId="4741B24D" w14:textId="28C2E064" w:rsidR="003F0604" w:rsidRPr="000F1757" w:rsidRDefault="00462736" w:rsidP="00DA16EE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Wykonawca przed przystąpieniem do </w:t>
      </w:r>
      <w:r w:rsidR="00F83282" w:rsidRPr="000F1757">
        <w:rPr>
          <w:rFonts w:asciiTheme="minorHAnsi" w:hAnsiTheme="minorHAnsi" w:cstheme="minorHAnsi"/>
          <w:sz w:val="22"/>
          <w:szCs w:val="22"/>
        </w:rPr>
        <w:t xml:space="preserve">realizacji </w:t>
      </w:r>
      <w:r w:rsidRPr="000F1757">
        <w:rPr>
          <w:rFonts w:asciiTheme="minorHAnsi" w:hAnsiTheme="minorHAnsi" w:cstheme="minorHAnsi"/>
          <w:sz w:val="22"/>
          <w:szCs w:val="22"/>
        </w:rPr>
        <w:t>etap</w:t>
      </w:r>
      <w:r w:rsidR="00F91149" w:rsidRPr="000F1757">
        <w:rPr>
          <w:rFonts w:asciiTheme="minorHAnsi" w:hAnsiTheme="minorHAnsi" w:cstheme="minorHAnsi"/>
          <w:sz w:val="22"/>
          <w:szCs w:val="22"/>
        </w:rPr>
        <w:t>u</w:t>
      </w:r>
      <w:r w:rsidRPr="000F1757">
        <w:rPr>
          <w:rFonts w:asciiTheme="minorHAnsi" w:hAnsiTheme="minorHAnsi" w:cstheme="minorHAnsi"/>
          <w:sz w:val="22"/>
          <w:szCs w:val="22"/>
        </w:rPr>
        <w:t xml:space="preserve"> II</w:t>
      </w:r>
      <w:r w:rsidR="00F83282" w:rsidRPr="000F1757">
        <w:rPr>
          <w:rFonts w:asciiTheme="minorHAnsi" w:hAnsiTheme="minorHAnsi" w:cstheme="minorHAnsi"/>
          <w:sz w:val="22"/>
          <w:szCs w:val="22"/>
        </w:rPr>
        <w:t xml:space="preserve"> obejmującego prace montażowe i</w:t>
      </w:r>
      <w:r w:rsidR="000F1757">
        <w:rPr>
          <w:rFonts w:asciiTheme="minorHAnsi" w:hAnsiTheme="minorHAnsi" w:cstheme="minorHAnsi"/>
          <w:sz w:val="22"/>
          <w:szCs w:val="22"/>
        </w:rPr>
        <w:t> </w:t>
      </w:r>
      <w:r w:rsidR="00F83282" w:rsidRPr="000F1757">
        <w:rPr>
          <w:rFonts w:asciiTheme="minorHAnsi" w:hAnsiTheme="minorHAnsi" w:cstheme="minorHAnsi"/>
          <w:sz w:val="22"/>
          <w:szCs w:val="22"/>
        </w:rPr>
        <w:t>instalacyjne</w:t>
      </w:r>
      <w:r w:rsidRPr="000F1757">
        <w:rPr>
          <w:rFonts w:asciiTheme="minorHAnsi" w:hAnsiTheme="minorHAnsi" w:cstheme="minorHAnsi"/>
          <w:sz w:val="22"/>
          <w:szCs w:val="22"/>
        </w:rPr>
        <w:t xml:space="preserve"> przedstawi Zamawiającemu </w:t>
      </w:r>
      <w:r w:rsidR="00F91149" w:rsidRPr="000F1757">
        <w:rPr>
          <w:rFonts w:asciiTheme="minorHAnsi" w:hAnsiTheme="minorHAnsi" w:cstheme="minorHAnsi"/>
          <w:sz w:val="22"/>
          <w:szCs w:val="22"/>
        </w:rPr>
        <w:t>uprawnienia elektryczne pracowników o których mowa w pkt 6 g) specyfikacji.</w:t>
      </w:r>
    </w:p>
    <w:p w14:paraId="7558F960" w14:textId="0E9FC888" w:rsidR="00462736" w:rsidRPr="000F1757" w:rsidRDefault="00462736" w:rsidP="00DA16EE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507991D0" w14:textId="361E0B73" w:rsidR="000338EF" w:rsidRPr="000F1757" w:rsidRDefault="000338EF" w:rsidP="00DA16EE">
      <w:pPr>
        <w:pStyle w:val="Tekstpodstawowy21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Informacja dotycząca walut obcych</w:t>
      </w:r>
    </w:p>
    <w:p w14:paraId="0ECB68E9" w14:textId="4D0CB527" w:rsidR="005A5D19" w:rsidRPr="000F1757" w:rsidRDefault="00FA12D5" w:rsidP="00DA16EE">
      <w:pPr>
        <w:pStyle w:val="Tekstpodstawowy2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Wadium,</w:t>
      </w:r>
      <w:r w:rsidR="00C772EB" w:rsidRPr="000F1757">
        <w:rPr>
          <w:rFonts w:asciiTheme="minorHAnsi" w:hAnsiTheme="minorHAnsi" w:cstheme="minorHAnsi"/>
          <w:sz w:val="22"/>
          <w:szCs w:val="22"/>
        </w:rPr>
        <w:t xml:space="preserve"> z</w:t>
      </w:r>
      <w:r w:rsidRPr="000F1757">
        <w:rPr>
          <w:rFonts w:asciiTheme="minorHAnsi" w:hAnsiTheme="minorHAnsi" w:cstheme="minorHAnsi"/>
          <w:sz w:val="22"/>
          <w:szCs w:val="22"/>
        </w:rPr>
        <w:t>abezpieczenie należytego wykonania umowy oraz polisy ubezpieczeniowe musz</w:t>
      </w:r>
      <w:r w:rsidR="00050A9C" w:rsidRPr="000F1757">
        <w:rPr>
          <w:rFonts w:asciiTheme="minorHAnsi" w:hAnsiTheme="minorHAnsi" w:cstheme="minorHAnsi"/>
          <w:sz w:val="22"/>
          <w:szCs w:val="22"/>
        </w:rPr>
        <w:t>ą</w:t>
      </w:r>
      <w:r w:rsidRPr="000F1757">
        <w:rPr>
          <w:rFonts w:asciiTheme="minorHAnsi" w:hAnsiTheme="minorHAnsi" w:cstheme="minorHAnsi"/>
          <w:sz w:val="22"/>
          <w:szCs w:val="22"/>
        </w:rPr>
        <w:t xml:space="preserve"> być</w:t>
      </w:r>
      <w:r w:rsidR="00AB6EA0" w:rsidRPr="000F1757">
        <w:rPr>
          <w:rFonts w:asciiTheme="minorHAnsi" w:hAnsiTheme="minorHAnsi" w:cstheme="minorHAnsi"/>
          <w:sz w:val="22"/>
          <w:szCs w:val="22"/>
        </w:rPr>
        <w:br/>
      </w:r>
      <w:r w:rsidRPr="000F1757">
        <w:rPr>
          <w:rFonts w:asciiTheme="minorHAnsi" w:hAnsiTheme="minorHAnsi" w:cstheme="minorHAnsi"/>
          <w:sz w:val="22"/>
          <w:szCs w:val="22"/>
        </w:rPr>
        <w:t xml:space="preserve">w walucie polskiej.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Zamawiający będzie prowadził rozliczenia z Wykonawcą </w:t>
      </w:r>
      <w:r w:rsidR="00755ACB" w:rsidRPr="000F1757">
        <w:rPr>
          <w:rFonts w:asciiTheme="minorHAnsi" w:hAnsiTheme="minorHAnsi" w:cstheme="minorHAnsi"/>
          <w:sz w:val="22"/>
          <w:szCs w:val="22"/>
        </w:rPr>
        <w:t>wyłącznie</w:t>
      </w:r>
      <w:r w:rsidR="00AB6E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w walucie polskiej.</w:t>
      </w:r>
    </w:p>
    <w:p w14:paraId="7B8E666A" w14:textId="77777777" w:rsidR="00EB2A8A" w:rsidRPr="000F1757" w:rsidRDefault="00EB2A8A" w:rsidP="00DA16EE">
      <w:pPr>
        <w:pStyle w:val="Tekstpodstawowy2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6A949D" w14:textId="2FEA76CA" w:rsidR="000338EF" w:rsidRPr="000F1757" w:rsidRDefault="000338EF" w:rsidP="00DA16EE">
      <w:pPr>
        <w:pStyle w:val="Tekstpodstawowy21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Integralną częścią niniejszej specyfikacji są następujące załączniki </w:t>
      </w:r>
    </w:p>
    <w:p w14:paraId="3B11A67F" w14:textId="3E69B28D" w:rsidR="00EC2F6E" w:rsidRPr="000F1757" w:rsidRDefault="000338E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zał. nr 1 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59245E" w:rsidRPr="000F1757">
        <w:rPr>
          <w:rFonts w:asciiTheme="minorHAnsi" w:hAnsiTheme="minorHAnsi" w:cstheme="minorHAnsi"/>
          <w:sz w:val="22"/>
          <w:szCs w:val="22"/>
        </w:rPr>
        <w:t>„</w:t>
      </w:r>
      <w:r w:rsidR="00D641F6" w:rsidRPr="000F1757">
        <w:rPr>
          <w:rFonts w:asciiTheme="minorHAnsi" w:hAnsiTheme="minorHAnsi" w:cstheme="minorHAnsi"/>
          <w:sz w:val="22"/>
          <w:szCs w:val="22"/>
        </w:rPr>
        <w:t>Szczegółowy opis przedmiotu zamówienia</w:t>
      </w:r>
      <w:r w:rsidR="0059245E" w:rsidRPr="000F1757">
        <w:rPr>
          <w:rFonts w:asciiTheme="minorHAnsi" w:hAnsiTheme="minorHAnsi" w:cstheme="minorHAnsi"/>
          <w:sz w:val="22"/>
          <w:szCs w:val="22"/>
        </w:rPr>
        <w:t>” (także jako zał. nr 1 do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59245E" w:rsidRPr="000F1757">
        <w:rPr>
          <w:rFonts w:asciiTheme="minorHAnsi" w:hAnsiTheme="minorHAnsi" w:cstheme="minorHAnsi"/>
          <w:sz w:val="22"/>
          <w:szCs w:val="22"/>
        </w:rPr>
        <w:t>umowy),</w:t>
      </w:r>
    </w:p>
    <w:p w14:paraId="4295C7BF" w14:textId="4FA1569E" w:rsidR="000338EF" w:rsidRPr="000F1757" w:rsidRDefault="000338E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zał. nr 2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4C4208" w:rsidRPr="000F1757">
        <w:rPr>
          <w:rFonts w:asciiTheme="minorHAnsi" w:hAnsiTheme="minorHAnsi" w:cstheme="minorHAnsi"/>
          <w:sz w:val="22"/>
          <w:szCs w:val="22"/>
        </w:rPr>
        <w:t>formularz „Oferta”</w:t>
      </w:r>
      <w:r w:rsidR="00517E6B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071CC4FB" w14:textId="20DE0FA6" w:rsidR="000338EF" w:rsidRPr="000F1757" w:rsidRDefault="000338E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zał. nr 3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EC2F6E" w:rsidRPr="000F1757">
        <w:rPr>
          <w:rFonts w:asciiTheme="minorHAnsi" w:hAnsiTheme="minorHAnsi" w:cstheme="minorHAnsi"/>
          <w:sz w:val="22"/>
          <w:szCs w:val="22"/>
        </w:rPr>
        <w:t>W</w:t>
      </w:r>
      <w:r w:rsidRPr="000F1757">
        <w:rPr>
          <w:rFonts w:asciiTheme="minorHAnsi" w:hAnsiTheme="minorHAnsi" w:cstheme="minorHAnsi"/>
          <w:sz w:val="22"/>
          <w:szCs w:val="22"/>
        </w:rPr>
        <w:t>zór umowy,</w:t>
      </w:r>
    </w:p>
    <w:p w14:paraId="004F9353" w14:textId="1033A169" w:rsidR="00F35A28" w:rsidRPr="000F1757" w:rsidRDefault="000338E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zał. nr </w:t>
      </w:r>
      <w:r w:rsidR="00AA446A" w:rsidRPr="000F1757">
        <w:rPr>
          <w:rFonts w:asciiTheme="minorHAnsi" w:hAnsiTheme="minorHAnsi" w:cstheme="minorHAnsi"/>
          <w:sz w:val="22"/>
          <w:szCs w:val="22"/>
        </w:rPr>
        <w:t>4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EC2F6E" w:rsidRPr="000F1757">
        <w:rPr>
          <w:rFonts w:asciiTheme="minorHAnsi" w:hAnsiTheme="minorHAnsi" w:cstheme="minorHAnsi"/>
          <w:sz w:val="22"/>
          <w:szCs w:val="22"/>
        </w:rPr>
        <w:t>W</w:t>
      </w:r>
      <w:r w:rsidRPr="000F1757">
        <w:rPr>
          <w:rFonts w:asciiTheme="minorHAnsi" w:hAnsiTheme="minorHAnsi" w:cstheme="minorHAnsi"/>
          <w:sz w:val="22"/>
          <w:szCs w:val="22"/>
        </w:rPr>
        <w:t xml:space="preserve">ykaz wykonanych </w:t>
      </w:r>
      <w:r w:rsidR="009456CF" w:rsidRPr="000F1757">
        <w:rPr>
          <w:rFonts w:asciiTheme="minorHAnsi" w:hAnsiTheme="minorHAnsi" w:cstheme="minorHAnsi"/>
          <w:sz w:val="22"/>
          <w:szCs w:val="22"/>
        </w:rPr>
        <w:t>usług/zamówień</w:t>
      </w:r>
      <w:r w:rsidRPr="000F1757">
        <w:rPr>
          <w:rFonts w:asciiTheme="minorHAnsi" w:hAnsiTheme="minorHAnsi" w:cstheme="minorHAnsi"/>
          <w:sz w:val="22"/>
          <w:szCs w:val="22"/>
        </w:rPr>
        <w:t>,</w:t>
      </w:r>
    </w:p>
    <w:p w14:paraId="4A199EA0" w14:textId="2B65263D" w:rsidR="00AA446A" w:rsidRPr="000F1757" w:rsidRDefault="00AA446A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zał. nr 5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206B80" w:rsidRPr="000F1757">
        <w:rPr>
          <w:rFonts w:asciiTheme="minorHAnsi" w:hAnsiTheme="minorHAnsi" w:cstheme="minorHAnsi"/>
          <w:sz w:val="22"/>
          <w:szCs w:val="22"/>
        </w:rPr>
        <w:t>Wykaz osób,</w:t>
      </w:r>
    </w:p>
    <w:p w14:paraId="07D382D7" w14:textId="649AC693" w:rsidR="00F35A28" w:rsidRPr="000F1757" w:rsidRDefault="000338E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zał. nr 6 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EC2F6E" w:rsidRPr="000F1757">
        <w:rPr>
          <w:rFonts w:asciiTheme="minorHAnsi" w:hAnsiTheme="minorHAnsi" w:cstheme="minorHAnsi"/>
          <w:sz w:val="22"/>
          <w:szCs w:val="22"/>
        </w:rPr>
        <w:t>O</w:t>
      </w:r>
      <w:r w:rsidRPr="000F1757">
        <w:rPr>
          <w:rFonts w:asciiTheme="minorHAnsi" w:hAnsiTheme="minorHAnsi" w:cstheme="minorHAnsi"/>
          <w:sz w:val="22"/>
          <w:szCs w:val="22"/>
        </w:rPr>
        <w:t xml:space="preserve">świadczenie o polisie </w:t>
      </w:r>
      <w:r w:rsidR="00C33E65" w:rsidRPr="000F1757">
        <w:rPr>
          <w:rFonts w:asciiTheme="minorHAnsi" w:hAnsiTheme="minorHAnsi" w:cstheme="minorHAnsi"/>
          <w:sz w:val="22"/>
          <w:szCs w:val="22"/>
        </w:rPr>
        <w:t>OC</w:t>
      </w:r>
      <w:r w:rsidR="006651C0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303907CA" w14:textId="3D30FA12" w:rsidR="007B2FC0" w:rsidRPr="000F1757" w:rsidRDefault="007B2FC0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zał. nr 7         –  </w:t>
      </w:r>
      <w:r w:rsidRPr="000F1757">
        <w:rPr>
          <w:rFonts w:asciiTheme="minorHAnsi" w:hAnsiTheme="minorHAnsi" w:cstheme="minorHAnsi"/>
          <w:sz w:val="22"/>
          <w:szCs w:val="22"/>
        </w:rPr>
        <w:tab/>
        <w:t>Karta gwarancyjna</w:t>
      </w:r>
      <w:r w:rsidR="00201EED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25FC0994" w14:textId="168F2352" w:rsidR="00206B80" w:rsidRPr="000F1757" w:rsidRDefault="00206B80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6" w:name="_Hlk224910383"/>
      <w:r w:rsidRPr="000F1757">
        <w:rPr>
          <w:rFonts w:asciiTheme="minorHAnsi" w:hAnsiTheme="minorHAnsi" w:cstheme="minorHAnsi"/>
          <w:sz w:val="22"/>
          <w:szCs w:val="22"/>
        </w:rPr>
        <w:t xml:space="preserve">zał. nr </w:t>
      </w:r>
      <w:r w:rsidR="00843DD8" w:rsidRPr="000F1757">
        <w:rPr>
          <w:rFonts w:asciiTheme="minorHAnsi" w:hAnsiTheme="minorHAnsi" w:cstheme="minorHAnsi"/>
          <w:sz w:val="22"/>
          <w:szCs w:val="22"/>
        </w:rPr>
        <w:t>8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9D0918" w:rsidRPr="000F1757">
        <w:rPr>
          <w:rFonts w:asciiTheme="minorHAnsi" w:hAnsiTheme="minorHAnsi" w:cstheme="minorHAnsi"/>
          <w:sz w:val="22"/>
          <w:szCs w:val="22"/>
        </w:rPr>
        <w:t>Mapa poglądowa lokalizacji liczników ciepła</w:t>
      </w:r>
      <w:r w:rsidR="0066231E" w:rsidRPr="000F1757">
        <w:rPr>
          <w:rFonts w:asciiTheme="minorHAnsi" w:hAnsiTheme="minorHAnsi" w:cstheme="minorHAnsi"/>
          <w:sz w:val="22"/>
          <w:szCs w:val="22"/>
        </w:rPr>
        <w:t>,</w:t>
      </w:r>
    </w:p>
    <w:bookmarkEnd w:id="6"/>
    <w:p w14:paraId="62F704F8" w14:textId="0C4AC0B5" w:rsidR="00684887" w:rsidRPr="000F1757" w:rsidRDefault="00684887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lastRenderedPageBreak/>
        <w:t>zał. nr 9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  <w:t>Minimalne wymagania serwera</w:t>
      </w:r>
      <w:r w:rsidR="0066231E" w:rsidRPr="000F1757">
        <w:rPr>
          <w:rFonts w:asciiTheme="minorHAnsi" w:hAnsiTheme="minorHAnsi" w:cstheme="minorHAnsi"/>
          <w:sz w:val="22"/>
          <w:szCs w:val="22"/>
        </w:rPr>
        <w:t>,</w:t>
      </w:r>
      <w:r w:rsidRPr="000F1757">
        <w:rPr>
          <w:rFonts w:asciiTheme="minorHAnsi" w:hAnsiTheme="minorHAnsi" w:cstheme="minorHAnsi"/>
          <w:sz w:val="22"/>
          <w:szCs w:val="22"/>
        </w:rPr>
        <w:tab/>
      </w:r>
    </w:p>
    <w:p w14:paraId="1101D4EE" w14:textId="2E0541E4" w:rsidR="000A34AF" w:rsidRPr="000F1757" w:rsidRDefault="000A34AF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zał. nr </w:t>
      </w:r>
      <w:r w:rsidR="00684887" w:rsidRPr="000F1757">
        <w:rPr>
          <w:rFonts w:asciiTheme="minorHAnsi" w:hAnsiTheme="minorHAnsi" w:cstheme="minorHAnsi"/>
          <w:sz w:val="22"/>
          <w:szCs w:val="22"/>
        </w:rPr>
        <w:t>10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</w:r>
      <w:r w:rsidR="007E0CA9">
        <w:rPr>
          <w:rFonts w:asciiTheme="minorHAnsi" w:hAnsiTheme="minorHAnsi" w:cstheme="minorHAnsi"/>
          <w:sz w:val="22"/>
          <w:szCs w:val="22"/>
        </w:rPr>
        <w:t>Minimalne wymagania laptopy</w:t>
      </w:r>
      <w:r w:rsidR="0066231E" w:rsidRPr="000F1757">
        <w:rPr>
          <w:rFonts w:asciiTheme="minorHAnsi" w:hAnsiTheme="minorHAnsi" w:cstheme="minorHAnsi"/>
          <w:sz w:val="22"/>
          <w:szCs w:val="22"/>
        </w:rPr>
        <w:t>,</w:t>
      </w:r>
    </w:p>
    <w:p w14:paraId="26533EDC" w14:textId="77777777" w:rsidR="007E0CA9" w:rsidRDefault="00684887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0EA0">
        <w:rPr>
          <w:rFonts w:asciiTheme="minorHAnsi" w:hAnsiTheme="minorHAnsi" w:cstheme="minorHAnsi"/>
          <w:sz w:val="22"/>
          <w:szCs w:val="22"/>
        </w:rPr>
        <w:t>zał. nr 11</w:t>
      </w:r>
      <w:r w:rsidRPr="003B0EA0">
        <w:rPr>
          <w:rFonts w:asciiTheme="minorHAnsi" w:hAnsiTheme="minorHAnsi" w:cstheme="minorHAnsi"/>
          <w:sz w:val="22"/>
          <w:szCs w:val="22"/>
        </w:rPr>
        <w:tab/>
      </w:r>
      <w:bookmarkStart w:id="7" w:name="_Hlk227064222"/>
      <w:r w:rsidRPr="003B0EA0">
        <w:rPr>
          <w:rFonts w:asciiTheme="minorHAnsi" w:hAnsiTheme="minorHAnsi" w:cstheme="minorHAnsi"/>
          <w:sz w:val="22"/>
          <w:szCs w:val="22"/>
        </w:rPr>
        <w:t xml:space="preserve">–  </w:t>
      </w:r>
      <w:r w:rsidRPr="003B0EA0">
        <w:rPr>
          <w:rFonts w:asciiTheme="minorHAnsi" w:hAnsiTheme="minorHAnsi" w:cstheme="minorHAnsi"/>
          <w:sz w:val="22"/>
          <w:szCs w:val="22"/>
        </w:rPr>
        <w:tab/>
      </w:r>
      <w:r w:rsidR="007E0CA9">
        <w:rPr>
          <w:rFonts w:asciiTheme="minorHAnsi" w:hAnsiTheme="minorHAnsi" w:cstheme="minorHAnsi"/>
          <w:sz w:val="22"/>
          <w:szCs w:val="22"/>
        </w:rPr>
        <w:t>Informacja RODO</w:t>
      </w:r>
    </w:p>
    <w:p w14:paraId="3112BCF4" w14:textId="5445ED69" w:rsidR="00684887" w:rsidRPr="000F1757" w:rsidRDefault="007E0CA9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zał. nr 12       </w:t>
      </w:r>
      <w:r w:rsidRPr="000F1757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57785F" w:rsidRPr="003B0EA0">
        <w:rPr>
          <w:rFonts w:asciiTheme="minorHAnsi" w:hAnsiTheme="minorHAnsi" w:cstheme="minorHAnsi"/>
          <w:sz w:val="22"/>
          <w:szCs w:val="22"/>
        </w:rPr>
        <w:t>przekazywany wyłącznie wybranemu Wykonawcy po zawarciu umowy</w:t>
      </w:r>
      <w:bookmarkEnd w:id="7"/>
      <w:r w:rsidR="0066231E" w:rsidRPr="003B0EA0">
        <w:rPr>
          <w:rFonts w:asciiTheme="minorHAnsi" w:hAnsiTheme="minorHAnsi" w:cstheme="minorHAnsi"/>
          <w:sz w:val="22"/>
          <w:szCs w:val="22"/>
        </w:rPr>
        <w:t>,</w:t>
      </w:r>
    </w:p>
    <w:p w14:paraId="438BA3B1" w14:textId="1ABD88CB" w:rsidR="000A34AF" w:rsidRPr="000F1757" w:rsidRDefault="0066231E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zał. nr 1</w:t>
      </w:r>
      <w:r w:rsidR="007E0CA9">
        <w:rPr>
          <w:rFonts w:asciiTheme="minorHAnsi" w:hAnsiTheme="minorHAnsi" w:cstheme="minorHAnsi"/>
          <w:sz w:val="22"/>
          <w:szCs w:val="22"/>
        </w:rPr>
        <w:t>3</w:t>
      </w:r>
      <w:r w:rsidRPr="000F1757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F1757">
        <w:rPr>
          <w:rFonts w:asciiTheme="minorHAnsi" w:hAnsiTheme="minorHAnsi" w:cstheme="minorHAnsi"/>
          <w:sz w:val="22"/>
          <w:szCs w:val="22"/>
        </w:rPr>
        <w:tab/>
        <w:t>wykaz parametrów urządzeń podlegających wymianie.</w:t>
      </w:r>
    </w:p>
    <w:p w14:paraId="16AB4AAD" w14:textId="77777777" w:rsidR="00201EED" w:rsidRPr="000F1757" w:rsidRDefault="00201EED" w:rsidP="00DA16EE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25D1085" w14:textId="77777777" w:rsidR="000338EF" w:rsidRPr="000F1757" w:rsidRDefault="000338EF" w:rsidP="00DA16E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Inne </w:t>
      </w:r>
    </w:p>
    <w:p w14:paraId="1DF82AF0" w14:textId="4594DA78" w:rsidR="006D4F74" w:rsidRPr="000F1757" w:rsidRDefault="005501CE" w:rsidP="00DA16EE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Zamawiający zaleca śledzenie na bieżąco na stronie internetowej Zamawiającego </w:t>
      </w:r>
      <w:r w:rsidR="00262E14" w:rsidRPr="000F1757">
        <w:rPr>
          <w:rFonts w:asciiTheme="minorHAnsi" w:hAnsiTheme="minorHAnsi" w:cstheme="minorHAnsi"/>
          <w:sz w:val="22"/>
          <w:szCs w:val="22"/>
        </w:rPr>
        <w:t>(</w:t>
      </w:r>
      <w:r w:rsidRPr="000F1757">
        <w:rPr>
          <w:rFonts w:asciiTheme="minorHAnsi" w:hAnsiTheme="minorHAnsi" w:cstheme="minorHAnsi"/>
          <w:sz w:val="22"/>
          <w:szCs w:val="22"/>
        </w:rPr>
        <w:t>zakład</w:t>
      </w:r>
      <w:r w:rsidR="00262E14" w:rsidRPr="000F1757">
        <w:rPr>
          <w:rFonts w:asciiTheme="minorHAnsi" w:hAnsiTheme="minorHAnsi" w:cstheme="minorHAnsi"/>
          <w:sz w:val="22"/>
          <w:szCs w:val="22"/>
        </w:rPr>
        <w:t>ka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„Przetargi”</w:t>
      </w:r>
      <w:r w:rsidR="00262E14" w:rsidRPr="000F1757">
        <w:rPr>
          <w:rFonts w:asciiTheme="minorHAnsi" w:hAnsiTheme="minorHAnsi" w:cstheme="minorHAnsi"/>
          <w:sz w:val="22"/>
          <w:szCs w:val="22"/>
        </w:rPr>
        <w:t>)</w:t>
      </w:r>
      <w:r w:rsidR="00AB6EA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262E14" w:rsidRPr="000F1757">
        <w:rPr>
          <w:rFonts w:asciiTheme="minorHAnsi" w:hAnsiTheme="minorHAnsi" w:cstheme="minorHAnsi"/>
          <w:sz w:val="22"/>
          <w:szCs w:val="22"/>
        </w:rPr>
        <w:t>nin. post</w:t>
      </w:r>
      <w:r w:rsidR="000B4FBF" w:rsidRPr="000F1757">
        <w:rPr>
          <w:rFonts w:asciiTheme="minorHAnsi" w:hAnsiTheme="minorHAnsi" w:cstheme="minorHAnsi"/>
          <w:sz w:val="22"/>
          <w:szCs w:val="22"/>
        </w:rPr>
        <w:t>ę</w:t>
      </w:r>
      <w:r w:rsidR="00262E14" w:rsidRPr="000F1757">
        <w:rPr>
          <w:rFonts w:asciiTheme="minorHAnsi" w:hAnsiTheme="minorHAnsi" w:cstheme="minorHAnsi"/>
          <w:sz w:val="22"/>
          <w:szCs w:val="22"/>
        </w:rPr>
        <w:t xml:space="preserve">powania </w:t>
      </w:r>
      <w:r w:rsidRPr="000F1757">
        <w:rPr>
          <w:rFonts w:asciiTheme="minorHAnsi" w:hAnsiTheme="minorHAnsi" w:cstheme="minorHAnsi"/>
          <w:sz w:val="22"/>
          <w:szCs w:val="22"/>
        </w:rPr>
        <w:t>w celu zapoznania się z ewentualnymi odpowiedziami na zapytania do SIWZ,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wyjaśnieniami</w:t>
      </w:r>
      <w:r w:rsidR="00373A81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lub zmianami w SIWZ.</w:t>
      </w:r>
      <w:r w:rsidR="00822F90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Przed wysłaniem oferty zaleca się sprawdzenie, czy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>oferta Wykonawcy jest podpisana i zawiera wszystkie wymagane przez Zamawiającego w specyfikacji dokumenty</w:t>
      </w:r>
      <w:r w:rsidR="00373A81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0F1757">
        <w:rPr>
          <w:rFonts w:asciiTheme="minorHAnsi" w:hAnsiTheme="minorHAnsi" w:cstheme="minorHAnsi"/>
          <w:sz w:val="22"/>
          <w:szCs w:val="22"/>
        </w:rPr>
        <w:t xml:space="preserve">i oświadczenia. </w:t>
      </w:r>
    </w:p>
    <w:p w14:paraId="2BA21C8D" w14:textId="112AE0FC" w:rsidR="00755ACB" w:rsidRPr="000F1757" w:rsidRDefault="00755ACB" w:rsidP="00DA16EE">
      <w:pPr>
        <w:spacing w:line="276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>Potencjalni Wykonawcy nie będą uprawnieni do występowania z jakim</w:t>
      </w:r>
      <w:r w:rsidR="00832805" w:rsidRPr="000F1757">
        <w:rPr>
          <w:rFonts w:asciiTheme="minorHAnsi" w:hAnsiTheme="minorHAnsi" w:cstheme="minorHAnsi"/>
          <w:sz w:val="22"/>
          <w:szCs w:val="22"/>
        </w:rPr>
        <w:t>i</w:t>
      </w:r>
      <w:r w:rsidRPr="000F1757">
        <w:rPr>
          <w:rFonts w:asciiTheme="minorHAnsi" w:hAnsiTheme="minorHAnsi" w:cstheme="minorHAnsi"/>
          <w:sz w:val="22"/>
          <w:szCs w:val="22"/>
        </w:rPr>
        <w:t>kolwiek roszczeniami pieniężnymi lub niepieniężnymi wobec Zamawiającego w związku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z niniejszym postępowaniem, w tym z tytułu poniesionych przez nich kosztów i szkód,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 szczególności w przypadku odstąpienia przez niego od postępowania lub wyboru</w:t>
      </w:r>
      <w:r w:rsidR="006B006D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innego</w:t>
      </w:r>
      <w:r w:rsidR="006D4F74" w:rsidRPr="000F1757">
        <w:rPr>
          <w:rFonts w:asciiTheme="minorHAnsi" w:hAnsiTheme="minorHAnsi" w:cstheme="minorHAnsi"/>
          <w:sz w:val="22"/>
          <w:szCs w:val="22"/>
        </w:rPr>
        <w:t xml:space="preserve"> </w:t>
      </w:r>
      <w:r w:rsidRPr="000F1757">
        <w:rPr>
          <w:rFonts w:asciiTheme="minorHAnsi" w:hAnsiTheme="minorHAnsi" w:cstheme="minorHAnsi"/>
          <w:sz w:val="22"/>
          <w:szCs w:val="22"/>
        </w:rPr>
        <w:t>Wykonawcy.</w:t>
      </w:r>
    </w:p>
    <w:p w14:paraId="3718251D" w14:textId="37C1715C" w:rsidR="001332E2" w:rsidRPr="000F1757" w:rsidRDefault="00595915" w:rsidP="00DA16EE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sz w:val="22"/>
          <w:szCs w:val="22"/>
        </w:rPr>
        <w:t xml:space="preserve">Wadium w formie pieniężnej zaleca się wnieść z odpowiednim wyprzedzeniem aby znalazło się na rachunku Zamawiającego przed terminem składania ofert tj. </w:t>
      </w:r>
      <w:r w:rsidR="00957E5E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do</w:t>
      </w:r>
      <w:r w:rsidR="00E975C4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dnia</w:t>
      </w:r>
      <w:r w:rsidR="004904E6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="00893A49">
        <w:rPr>
          <w:rFonts w:asciiTheme="minorHAnsi" w:hAnsiTheme="minorHAnsi" w:cstheme="minorHAnsi"/>
          <w:b/>
          <w:bCs/>
          <w:color w:val="EE0000"/>
          <w:sz w:val="22"/>
          <w:szCs w:val="22"/>
        </w:rPr>
        <w:t>18</w:t>
      </w:r>
      <w:r w:rsidR="00E975C4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="00893A49">
        <w:rPr>
          <w:rFonts w:asciiTheme="minorHAnsi" w:hAnsiTheme="minorHAnsi" w:cstheme="minorHAnsi"/>
          <w:b/>
          <w:bCs/>
          <w:color w:val="EE0000"/>
          <w:sz w:val="22"/>
          <w:szCs w:val="22"/>
        </w:rPr>
        <w:t>sierpnia</w:t>
      </w:r>
      <w:r w:rsidR="004904E6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202</w:t>
      </w:r>
      <w:r w:rsidR="00E975C4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6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r. do godz. 1</w:t>
      </w:r>
      <w:r w:rsidR="00957E5E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2</w:t>
      </w:r>
      <w:r w:rsidR="001A1EB4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:</w:t>
      </w:r>
      <w:r w:rsidR="00957E5E"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00</w:t>
      </w:r>
      <w:r w:rsidRPr="001576EB">
        <w:rPr>
          <w:rFonts w:asciiTheme="minorHAnsi" w:hAnsiTheme="minorHAnsi" w:cstheme="minorHAnsi"/>
          <w:b/>
          <w:bCs/>
          <w:color w:val="EE0000"/>
          <w:sz w:val="22"/>
          <w:szCs w:val="22"/>
        </w:rPr>
        <w:t>.</w:t>
      </w:r>
    </w:p>
    <w:p w14:paraId="74AF74F1" w14:textId="77777777" w:rsidR="00595915" w:rsidRPr="000F1757" w:rsidRDefault="00595915" w:rsidP="00DA16E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2D7C22B" w14:textId="0A345D42" w:rsidR="000338EF" w:rsidRPr="00893A49" w:rsidRDefault="000338EF" w:rsidP="00DA16EE">
      <w:pPr>
        <w:pStyle w:val="Tekstpodstawowy21"/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A49">
        <w:rPr>
          <w:rFonts w:asciiTheme="minorHAnsi" w:hAnsiTheme="minorHAnsi" w:cstheme="minorHAnsi"/>
          <w:sz w:val="22"/>
          <w:szCs w:val="22"/>
        </w:rPr>
        <w:t>Nowy Sącz</w:t>
      </w:r>
      <w:r w:rsidR="004C4208" w:rsidRPr="00893A49">
        <w:rPr>
          <w:rFonts w:asciiTheme="minorHAnsi" w:hAnsiTheme="minorHAnsi" w:cstheme="minorHAnsi"/>
          <w:sz w:val="22"/>
          <w:szCs w:val="22"/>
        </w:rPr>
        <w:t xml:space="preserve">, dnia </w:t>
      </w:r>
      <w:r w:rsidR="00893A49" w:rsidRPr="00893A49">
        <w:rPr>
          <w:rFonts w:asciiTheme="minorHAnsi" w:hAnsiTheme="minorHAnsi" w:cstheme="minorHAnsi"/>
          <w:sz w:val="22"/>
          <w:szCs w:val="22"/>
        </w:rPr>
        <w:t>6</w:t>
      </w:r>
      <w:r w:rsidR="00CE3B0C" w:rsidRPr="00893A49">
        <w:rPr>
          <w:rFonts w:asciiTheme="minorHAnsi" w:hAnsiTheme="minorHAnsi" w:cstheme="minorHAnsi"/>
          <w:sz w:val="22"/>
          <w:szCs w:val="22"/>
        </w:rPr>
        <w:t xml:space="preserve"> </w:t>
      </w:r>
      <w:r w:rsidR="00893A49" w:rsidRPr="00893A49">
        <w:rPr>
          <w:rFonts w:asciiTheme="minorHAnsi" w:hAnsiTheme="minorHAnsi" w:cstheme="minorHAnsi"/>
          <w:sz w:val="22"/>
          <w:szCs w:val="22"/>
        </w:rPr>
        <w:t>sierpnia</w:t>
      </w:r>
      <w:r w:rsidR="005D3522" w:rsidRPr="00893A49">
        <w:rPr>
          <w:rFonts w:asciiTheme="minorHAnsi" w:hAnsiTheme="minorHAnsi" w:cstheme="minorHAnsi"/>
          <w:sz w:val="22"/>
          <w:szCs w:val="22"/>
        </w:rPr>
        <w:t xml:space="preserve"> </w:t>
      </w:r>
      <w:r w:rsidRPr="00893A49">
        <w:rPr>
          <w:rFonts w:asciiTheme="minorHAnsi" w:hAnsiTheme="minorHAnsi" w:cstheme="minorHAnsi"/>
          <w:bCs/>
          <w:sz w:val="22"/>
          <w:szCs w:val="22"/>
        </w:rPr>
        <w:t>20</w:t>
      </w:r>
      <w:r w:rsidR="009D7DA7" w:rsidRPr="00893A49">
        <w:rPr>
          <w:rFonts w:asciiTheme="minorHAnsi" w:hAnsiTheme="minorHAnsi" w:cstheme="minorHAnsi"/>
          <w:bCs/>
          <w:sz w:val="22"/>
          <w:szCs w:val="22"/>
        </w:rPr>
        <w:t>2</w:t>
      </w:r>
      <w:r w:rsidR="00E975C4" w:rsidRPr="00893A49">
        <w:rPr>
          <w:rFonts w:asciiTheme="minorHAnsi" w:hAnsiTheme="minorHAnsi" w:cstheme="minorHAnsi"/>
          <w:bCs/>
          <w:sz w:val="22"/>
          <w:szCs w:val="22"/>
        </w:rPr>
        <w:t>6</w:t>
      </w:r>
      <w:r w:rsidRPr="00893A49">
        <w:rPr>
          <w:rFonts w:asciiTheme="minorHAnsi" w:hAnsiTheme="minorHAnsi" w:cstheme="minorHAnsi"/>
          <w:bCs/>
          <w:sz w:val="22"/>
          <w:szCs w:val="22"/>
        </w:rPr>
        <w:t xml:space="preserve"> r.</w:t>
      </w:r>
      <w:r w:rsidRPr="00893A4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934DAC7" w14:textId="77777777" w:rsidR="00201EED" w:rsidRPr="000F1757" w:rsidRDefault="00201EED" w:rsidP="00DA16EE">
      <w:pPr>
        <w:pStyle w:val="Tekstpodstawowy21"/>
        <w:tabs>
          <w:tab w:val="left" w:pos="28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748D725" w14:textId="77777777" w:rsidR="00EB360D" w:rsidRPr="000F1757" w:rsidRDefault="00EB360D" w:rsidP="00DA16EE">
      <w:pPr>
        <w:pStyle w:val="Tekstpodstawowy2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6202F6F" w14:textId="7A4B14CF" w:rsidR="00EB360D" w:rsidRPr="000F1757" w:rsidRDefault="00075255" w:rsidP="00DA16EE">
      <w:pPr>
        <w:pStyle w:val="Tekstpodstawowy21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="00EB360D" w:rsidRPr="000F1757">
        <w:rPr>
          <w:rFonts w:asciiTheme="minorHAnsi" w:hAnsiTheme="minorHAnsi" w:cstheme="minorHAnsi"/>
          <w:b/>
          <w:bCs/>
          <w:sz w:val="22"/>
          <w:szCs w:val="22"/>
        </w:rPr>
        <w:t>porządził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AB6EA0"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73A81"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73A81"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6A1206FA" w14:textId="77777777" w:rsidR="00EB360D" w:rsidRPr="000F1757" w:rsidRDefault="00AB6EA0" w:rsidP="00DA16EE">
      <w:pPr>
        <w:pStyle w:val="Tekstpodstawowy21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262E14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</w:t>
      </w:r>
      <w:r w:rsidR="00EB360D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</w:p>
    <w:p w14:paraId="07D30930" w14:textId="77777777" w:rsidR="00EB360D" w:rsidRPr="000F1757" w:rsidRDefault="00EB360D" w:rsidP="00DA16EE">
      <w:pPr>
        <w:pStyle w:val="Tekstpodstawowy21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94EEEE" w14:textId="4CCCED89" w:rsidR="00EB7961" w:rsidRPr="000F1757" w:rsidRDefault="00EB360D" w:rsidP="00DA16EE">
      <w:pPr>
        <w:pStyle w:val="Tekstpodstawowy21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</w:t>
      </w:r>
      <w:r w:rsidR="00B15E9E"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ZATWIERDZIŁ:</w:t>
      </w:r>
    </w:p>
    <w:p w14:paraId="0422F7C1" w14:textId="447FA92C" w:rsidR="000338EF" w:rsidRPr="000F1757" w:rsidRDefault="000338EF" w:rsidP="00DA16EE">
      <w:pPr>
        <w:pStyle w:val="Tekstpodstawowy21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1757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</w:t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0F1757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</w:t>
      </w:r>
    </w:p>
    <w:sectPr w:rsidR="000338EF" w:rsidRPr="000F1757" w:rsidSect="006F15FB">
      <w:headerReference w:type="default" r:id="rId11"/>
      <w:footerReference w:type="default" r:id="rId12"/>
      <w:pgSz w:w="11906" w:h="16838"/>
      <w:pgMar w:top="1135" w:right="1417" w:bottom="1417" w:left="1417" w:header="0" w:footer="3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85ADC" w14:textId="77777777" w:rsidR="00774CBF" w:rsidRDefault="00774CBF" w:rsidP="0025209F">
      <w:r>
        <w:separator/>
      </w:r>
    </w:p>
  </w:endnote>
  <w:endnote w:type="continuationSeparator" w:id="0">
    <w:p w14:paraId="7E842638" w14:textId="77777777" w:rsidR="00774CBF" w:rsidRDefault="00774CBF" w:rsidP="0025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5299241"/>
      <w:docPartObj>
        <w:docPartGallery w:val="Page Numbers (Bottom of Page)"/>
        <w:docPartUnique/>
      </w:docPartObj>
    </w:sdtPr>
    <w:sdtContent>
      <w:p w14:paraId="65106163" w14:textId="62A475E0" w:rsidR="00CE554C" w:rsidRDefault="00CE554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43D010" w14:textId="77777777" w:rsidR="00CE554C" w:rsidRPr="00CE554C" w:rsidRDefault="00CE554C">
    <w:pPr>
      <w:pStyle w:val="Stopka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8ECB5" w14:textId="77777777" w:rsidR="00774CBF" w:rsidRDefault="00774CBF" w:rsidP="0025209F">
      <w:r>
        <w:separator/>
      </w:r>
    </w:p>
  </w:footnote>
  <w:footnote w:type="continuationSeparator" w:id="0">
    <w:p w14:paraId="0E9CEB27" w14:textId="77777777" w:rsidR="00774CBF" w:rsidRDefault="00774CBF" w:rsidP="0025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5F4F6" w14:textId="06E71C03" w:rsidR="00CE554C" w:rsidRDefault="00CE554C" w:rsidP="00CE554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66"/>
        </w:tabs>
        <w:ind w:left="786" w:hanging="360"/>
      </w:pPr>
      <w:rPr>
        <w:rFonts w:ascii="Symbol" w:hAnsi="Symbol" w:cs="Symbol" w:hint="default"/>
        <w:sz w:val="22"/>
        <w:szCs w:val="22"/>
      </w:rPr>
    </w:lvl>
  </w:abstractNum>
  <w:abstractNum w:abstractNumId="1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2"/>
        <w:szCs w:val="22"/>
      </w:rPr>
    </w:lvl>
  </w:abstractNum>
  <w:abstractNum w:abstractNumId="2" w15:restartNumberingAfterBreak="0">
    <w:nsid w:val="0098068D"/>
    <w:multiLevelType w:val="hybridMultilevel"/>
    <w:tmpl w:val="EC9E2C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1448A"/>
    <w:multiLevelType w:val="hybridMultilevel"/>
    <w:tmpl w:val="3238F5B4"/>
    <w:lvl w:ilvl="0" w:tplc="FE688E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80702C"/>
    <w:multiLevelType w:val="multilevel"/>
    <w:tmpl w:val="FFFFFFFF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4E254B3"/>
    <w:multiLevelType w:val="hybridMultilevel"/>
    <w:tmpl w:val="612A1BCC"/>
    <w:lvl w:ilvl="0" w:tplc="3544C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544CB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83336"/>
    <w:multiLevelType w:val="hybridMultilevel"/>
    <w:tmpl w:val="E7180B84"/>
    <w:lvl w:ilvl="0" w:tplc="396EB574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F7F2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AB9353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442A2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0561959"/>
    <w:multiLevelType w:val="multilevel"/>
    <w:tmpl w:val="616A9214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1210969"/>
    <w:multiLevelType w:val="hybridMultilevel"/>
    <w:tmpl w:val="DF6E272E"/>
    <w:lvl w:ilvl="0" w:tplc="5FCC9166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6369B"/>
    <w:multiLevelType w:val="hybridMultilevel"/>
    <w:tmpl w:val="3DEE2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42BA"/>
    <w:multiLevelType w:val="hybridMultilevel"/>
    <w:tmpl w:val="A320868A"/>
    <w:lvl w:ilvl="0" w:tplc="3544C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02D7A"/>
    <w:multiLevelType w:val="hybridMultilevel"/>
    <w:tmpl w:val="B4AA61B6"/>
    <w:lvl w:ilvl="0" w:tplc="3544CB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3FCF2FAD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3FE15CF3"/>
    <w:multiLevelType w:val="hybridMultilevel"/>
    <w:tmpl w:val="2A5C7CBA"/>
    <w:lvl w:ilvl="0" w:tplc="FE68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30E31"/>
    <w:multiLevelType w:val="hybridMultilevel"/>
    <w:tmpl w:val="5B38FB80"/>
    <w:lvl w:ilvl="0" w:tplc="FE68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F5059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pStyle w:val="Nagwek2"/>
      <w:suff w:val="nothing"/>
      <w:lvlText w:val=""/>
      <w:lvlJc w:val="left"/>
    </w:lvl>
    <w:lvl w:ilvl="2">
      <w:start w:val="1"/>
      <w:numFmt w:val="none"/>
      <w:pStyle w:val="Nagwek3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451737AB"/>
    <w:multiLevelType w:val="multilevel"/>
    <w:tmpl w:val="FFFFFFF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93D74BC"/>
    <w:multiLevelType w:val="hybridMultilevel"/>
    <w:tmpl w:val="277E8492"/>
    <w:lvl w:ilvl="0" w:tplc="3544CB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B554740"/>
    <w:multiLevelType w:val="hybridMultilevel"/>
    <w:tmpl w:val="ADFE95C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95C29"/>
    <w:multiLevelType w:val="hybridMultilevel"/>
    <w:tmpl w:val="58948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051177"/>
    <w:multiLevelType w:val="multilevel"/>
    <w:tmpl w:val="468E16B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44EC0"/>
    <w:multiLevelType w:val="multilevel"/>
    <w:tmpl w:val="FFFFFFFF"/>
    <w:lvl w:ilvl="0">
      <w:start w:val="1"/>
      <w:numFmt w:val="lowerLetter"/>
      <w:lvlText w:val="%1)"/>
      <w:lvlJc w:val="left"/>
      <w:pPr>
        <w:ind w:left="1271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59571EA5"/>
    <w:multiLevelType w:val="hybridMultilevel"/>
    <w:tmpl w:val="99F49D42"/>
    <w:lvl w:ilvl="0" w:tplc="3E583596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A74F1B"/>
    <w:multiLevelType w:val="hybridMultilevel"/>
    <w:tmpl w:val="120CC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F1718"/>
    <w:multiLevelType w:val="hybridMultilevel"/>
    <w:tmpl w:val="EAECF606"/>
    <w:lvl w:ilvl="0" w:tplc="3544CB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0446AF0"/>
    <w:multiLevelType w:val="hybridMultilevel"/>
    <w:tmpl w:val="134ED4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506577"/>
    <w:multiLevelType w:val="hybridMultilevel"/>
    <w:tmpl w:val="8B48CF3C"/>
    <w:lvl w:ilvl="0" w:tplc="3544CB3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6AB74FB2"/>
    <w:multiLevelType w:val="multilevel"/>
    <w:tmpl w:val="FFFFFFFF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6BB67DE0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747C12E8"/>
    <w:multiLevelType w:val="hybridMultilevel"/>
    <w:tmpl w:val="1A72FE54"/>
    <w:lvl w:ilvl="0" w:tplc="C18A844C">
      <w:start w:val="1"/>
      <w:numFmt w:val="decimal"/>
      <w:lvlText w:val="10.%1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3C3D1C"/>
    <w:multiLevelType w:val="multilevel"/>
    <w:tmpl w:val="9F76E32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bCs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736535"/>
    <w:multiLevelType w:val="hybridMultilevel"/>
    <w:tmpl w:val="120CC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A95550"/>
    <w:multiLevelType w:val="multilevel"/>
    <w:tmpl w:val="6F18602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/>
        <w:i w:val="0"/>
        <w:iCs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C04F5F"/>
    <w:multiLevelType w:val="hybridMultilevel"/>
    <w:tmpl w:val="65667A5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8E36398"/>
    <w:multiLevelType w:val="hybridMultilevel"/>
    <w:tmpl w:val="120CC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1E5246"/>
    <w:multiLevelType w:val="hybridMultilevel"/>
    <w:tmpl w:val="0EECB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445640">
    <w:abstractNumId w:val="19"/>
  </w:num>
  <w:num w:numId="2" w16cid:durableId="1247808558">
    <w:abstractNumId w:val="15"/>
  </w:num>
  <w:num w:numId="3" w16cid:durableId="277176292">
    <w:abstractNumId w:val="36"/>
  </w:num>
  <w:num w:numId="4" w16cid:durableId="1322153381">
    <w:abstractNumId w:val="9"/>
  </w:num>
  <w:num w:numId="5" w16cid:durableId="1228611764">
    <w:abstractNumId w:val="4"/>
  </w:num>
  <w:num w:numId="6" w16cid:durableId="1473207585">
    <w:abstractNumId w:val="7"/>
  </w:num>
  <w:num w:numId="7" w16cid:durableId="1125463949">
    <w:abstractNumId w:val="20"/>
  </w:num>
  <w:num w:numId="8" w16cid:durableId="1910075773">
    <w:abstractNumId w:val="25"/>
  </w:num>
  <w:num w:numId="9" w16cid:durableId="159002834">
    <w:abstractNumId w:val="32"/>
  </w:num>
  <w:num w:numId="10" w16cid:durableId="1885210789">
    <w:abstractNumId w:val="16"/>
  </w:num>
  <w:num w:numId="11" w16cid:durableId="1257250855">
    <w:abstractNumId w:val="10"/>
  </w:num>
  <w:num w:numId="12" w16cid:durableId="1915167876">
    <w:abstractNumId w:val="21"/>
  </w:num>
  <w:num w:numId="13" w16cid:durableId="1465268429">
    <w:abstractNumId w:val="14"/>
  </w:num>
  <w:num w:numId="14" w16cid:durableId="126701162">
    <w:abstractNumId w:val="24"/>
  </w:num>
  <w:num w:numId="15" w16cid:durableId="1553465746">
    <w:abstractNumId w:val="34"/>
  </w:num>
  <w:num w:numId="16" w16cid:durableId="724523368">
    <w:abstractNumId w:val="39"/>
  </w:num>
  <w:num w:numId="17" w16cid:durableId="1671054563">
    <w:abstractNumId w:val="0"/>
  </w:num>
  <w:num w:numId="18" w16cid:durableId="238683382">
    <w:abstractNumId w:val="38"/>
  </w:num>
  <w:num w:numId="19" w16cid:durableId="1953979393">
    <w:abstractNumId w:val="23"/>
  </w:num>
  <w:num w:numId="20" w16cid:durableId="2026857023">
    <w:abstractNumId w:val="30"/>
  </w:num>
  <w:num w:numId="21" w16cid:durableId="2057581990">
    <w:abstractNumId w:val="33"/>
  </w:num>
  <w:num w:numId="22" w16cid:durableId="164639325">
    <w:abstractNumId w:val="11"/>
  </w:num>
  <w:num w:numId="23" w16cid:durableId="1463957373">
    <w:abstractNumId w:val="13"/>
  </w:num>
  <w:num w:numId="24" w16cid:durableId="652562808">
    <w:abstractNumId w:val="29"/>
  </w:num>
  <w:num w:numId="25" w16cid:durableId="1738897119">
    <w:abstractNumId w:val="5"/>
  </w:num>
  <w:num w:numId="26" w16cid:durableId="581765400">
    <w:abstractNumId w:val="6"/>
  </w:num>
  <w:num w:numId="27" w16cid:durableId="857623017">
    <w:abstractNumId w:val="35"/>
  </w:num>
  <w:num w:numId="28" w16cid:durableId="1091966893">
    <w:abstractNumId w:val="22"/>
  </w:num>
  <w:num w:numId="29" w16cid:durableId="1308125138">
    <w:abstractNumId w:val="27"/>
  </w:num>
  <w:num w:numId="30" w16cid:durableId="2068995351">
    <w:abstractNumId w:val="17"/>
  </w:num>
  <w:num w:numId="31" w16cid:durableId="503282654">
    <w:abstractNumId w:val="18"/>
  </w:num>
  <w:num w:numId="32" w16cid:durableId="1364284145">
    <w:abstractNumId w:val="28"/>
  </w:num>
  <w:num w:numId="33" w16cid:durableId="1205870534">
    <w:abstractNumId w:val="3"/>
  </w:num>
  <w:num w:numId="34" w16cid:durableId="1381247916">
    <w:abstractNumId w:val="0"/>
  </w:num>
  <w:num w:numId="35" w16cid:durableId="52168205">
    <w:abstractNumId w:val="37"/>
  </w:num>
  <w:num w:numId="36" w16cid:durableId="1615549996">
    <w:abstractNumId w:val="2"/>
  </w:num>
  <w:num w:numId="37" w16cid:durableId="510874620">
    <w:abstractNumId w:val="31"/>
  </w:num>
  <w:num w:numId="38" w16cid:durableId="111656452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56286328">
    <w:abstractNumId w:val="26"/>
  </w:num>
  <w:num w:numId="40" w16cid:durableId="10097956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defaultTabStop w:val="709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09F"/>
    <w:rsid w:val="00000515"/>
    <w:rsid w:val="00002DDC"/>
    <w:rsid w:val="00002EC6"/>
    <w:rsid w:val="00003A0E"/>
    <w:rsid w:val="00003E77"/>
    <w:rsid w:val="00004105"/>
    <w:rsid w:val="0000465A"/>
    <w:rsid w:val="00007142"/>
    <w:rsid w:val="00007FD5"/>
    <w:rsid w:val="00010F41"/>
    <w:rsid w:val="00012008"/>
    <w:rsid w:val="00012772"/>
    <w:rsid w:val="00013BAE"/>
    <w:rsid w:val="00017697"/>
    <w:rsid w:val="00020DCA"/>
    <w:rsid w:val="00024232"/>
    <w:rsid w:val="00025F1D"/>
    <w:rsid w:val="00026447"/>
    <w:rsid w:val="0002675A"/>
    <w:rsid w:val="00032412"/>
    <w:rsid w:val="0003325A"/>
    <w:rsid w:val="000338EF"/>
    <w:rsid w:val="00042191"/>
    <w:rsid w:val="00042E33"/>
    <w:rsid w:val="00047957"/>
    <w:rsid w:val="00047FB5"/>
    <w:rsid w:val="00050A9C"/>
    <w:rsid w:val="00051071"/>
    <w:rsid w:val="00051658"/>
    <w:rsid w:val="00055575"/>
    <w:rsid w:val="00056562"/>
    <w:rsid w:val="00065DD2"/>
    <w:rsid w:val="00075255"/>
    <w:rsid w:val="0008043D"/>
    <w:rsid w:val="0008312A"/>
    <w:rsid w:val="00085B7F"/>
    <w:rsid w:val="000867C5"/>
    <w:rsid w:val="00092E51"/>
    <w:rsid w:val="00095A3E"/>
    <w:rsid w:val="0009653C"/>
    <w:rsid w:val="000971E3"/>
    <w:rsid w:val="00097A86"/>
    <w:rsid w:val="000A08DD"/>
    <w:rsid w:val="000A0E5E"/>
    <w:rsid w:val="000A1E37"/>
    <w:rsid w:val="000A2A56"/>
    <w:rsid w:val="000A2CDE"/>
    <w:rsid w:val="000A34AF"/>
    <w:rsid w:val="000A3944"/>
    <w:rsid w:val="000B0912"/>
    <w:rsid w:val="000B20A4"/>
    <w:rsid w:val="000B4FBF"/>
    <w:rsid w:val="000B7C55"/>
    <w:rsid w:val="000D1B96"/>
    <w:rsid w:val="000D3336"/>
    <w:rsid w:val="000D5E08"/>
    <w:rsid w:val="000E04D1"/>
    <w:rsid w:val="000E0F58"/>
    <w:rsid w:val="000E53D6"/>
    <w:rsid w:val="000E5456"/>
    <w:rsid w:val="000E7F65"/>
    <w:rsid w:val="000F1757"/>
    <w:rsid w:val="000F1DCC"/>
    <w:rsid w:val="000F3F40"/>
    <w:rsid w:val="000F45D9"/>
    <w:rsid w:val="000F4C01"/>
    <w:rsid w:val="000F5167"/>
    <w:rsid w:val="000F5C80"/>
    <w:rsid w:val="000F5EFD"/>
    <w:rsid w:val="000F77D6"/>
    <w:rsid w:val="000F7DA0"/>
    <w:rsid w:val="00107FEE"/>
    <w:rsid w:val="00115D18"/>
    <w:rsid w:val="00116FD2"/>
    <w:rsid w:val="001216C1"/>
    <w:rsid w:val="00126F66"/>
    <w:rsid w:val="001275AF"/>
    <w:rsid w:val="00127C81"/>
    <w:rsid w:val="00130AED"/>
    <w:rsid w:val="001332E2"/>
    <w:rsid w:val="00135AA0"/>
    <w:rsid w:val="00141B39"/>
    <w:rsid w:val="00143E52"/>
    <w:rsid w:val="00144A3F"/>
    <w:rsid w:val="00150AC9"/>
    <w:rsid w:val="00151FF4"/>
    <w:rsid w:val="00152BF8"/>
    <w:rsid w:val="00153008"/>
    <w:rsid w:val="0015339C"/>
    <w:rsid w:val="00154048"/>
    <w:rsid w:val="0015415D"/>
    <w:rsid w:val="001561BA"/>
    <w:rsid w:val="001576EB"/>
    <w:rsid w:val="00165D67"/>
    <w:rsid w:val="00170E77"/>
    <w:rsid w:val="00171EE8"/>
    <w:rsid w:val="001722A0"/>
    <w:rsid w:val="001732D5"/>
    <w:rsid w:val="00174544"/>
    <w:rsid w:val="0018108B"/>
    <w:rsid w:val="00191D63"/>
    <w:rsid w:val="00193542"/>
    <w:rsid w:val="00193727"/>
    <w:rsid w:val="00196A93"/>
    <w:rsid w:val="001A1B01"/>
    <w:rsid w:val="001A1EB4"/>
    <w:rsid w:val="001A3047"/>
    <w:rsid w:val="001A31D6"/>
    <w:rsid w:val="001A3BC3"/>
    <w:rsid w:val="001A7238"/>
    <w:rsid w:val="001B06EF"/>
    <w:rsid w:val="001B4DC7"/>
    <w:rsid w:val="001B5315"/>
    <w:rsid w:val="001B5F65"/>
    <w:rsid w:val="001C0000"/>
    <w:rsid w:val="001D1F0A"/>
    <w:rsid w:val="001D2D87"/>
    <w:rsid w:val="001D58B3"/>
    <w:rsid w:val="001D6104"/>
    <w:rsid w:val="001D6D47"/>
    <w:rsid w:val="001D73B9"/>
    <w:rsid w:val="001E1F29"/>
    <w:rsid w:val="001E335B"/>
    <w:rsid w:val="001E434C"/>
    <w:rsid w:val="001E5297"/>
    <w:rsid w:val="001F77BB"/>
    <w:rsid w:val="00201EED"/>
    <w:rsid w:val="00202217"/>
    <w:rsid w:val="00205F3C"/>
    <w:rsid w:val="0020652F"/>
    <w:rsid w:val="00206B80"/>
    <w:rsid w:val="00207142"/>
    <w:rsid w:val="00210459"/>
    <w:rsid w:val="0021061D"/>
    <w:rsid w:val="00216A03"/>
    <w:rsid w:val="00217E5F"/>
    <w:rsid w:val="002202AB"/>
    <w:rsid w:val="00223E64"/>
    <w:rsid w:val="002262E7"/>
    <w:rsid w:val="0022677E"/>
    <w:rsid w:val="00241784"/>
    <w:rsid w:val="00241A78"/>
    <w:rsid w:val="00243A55"/>
    <w:rsid w:val="00243EED"/>
    <w:rsid w:val="0024629D"/>
    <w:rsid w:val="002462AF"/>
    <w:rsid w:val="00247922"/>
    <w:rsid w:val="00251D3A"/>
    <w:rsid w:val="0025209F"/>
    <w:rsid w:val="0025269F"/>
    <w:rsid w:val="0025726F"/>
    <w:rsid w:val="002625C8"/>
    <w:rsid w:val="00262E14"/>
    <w:rsid w:val="00265854"/>
    <w:rsid w:val="002701EF"/>
    <w:rsid w:val="002714ED"/>
    <w:rsid w:val="00273A83"/>
    <w:rsid w:val="00273B83"/>
    <w:rsid w:val="002825FD"/>
    <w:rsid w:val="002826CA"/>
    <w:rsid w:val="0028516A"/>
    <w:rsid w:val="002856F9"/>
    <w:rsid w:val="002927F2"/>
    <w:rsid w:val="00294558"/>
    <w:rsid w:val="00295FA8"/>
    <w:rsid w:val="00296D95"/>
    <w:rsid w:val="002A2B56"/>
    <w:rsid w:val="002A39A2"/>
    <w:rsid w:val="002A4BA7"/>
    <w:rsid w:val="002A59CE"/>
    <w:rsid w:val="002B28A9"/>
    <w:rsid w:val="002B69DF"/>
    <w:rsid w:val="002C07AE"/>
    <w:rsid w:val="002E67E9"/>
    <w:rsid w:val="002F00EE"/>
    <w:rsid w:val="002F0F10"/>
    <w:rsid w:val="003012E3"/>
    <w:rsid w:val="00301A51"/>
    <w:rsid w:val="0030662F"/>
    <w:rsid w:val="003105F7"/>
    <w:rsid w:val="003161BC"/>
    <w:rsid w:val="00317DB5"/>
    <w:rsid w:val="003250BE"/>
    <w:rsid w:val="003268EE"/>
    <w:rsid w:val="00337E85"/>
    <w:rsid w:val="003405C0"/>
    <w:rsid w:val="00340845"/>
    <w:rsid w:val="003454E8"/>
    <w:rsid w:val="00345818"/>
    <w:rsid w:val="003541A5"/>
    <w:rsid w:val="0036068A"/>
    <w:rsid w:val="00367EB0"/>
    <w:rsid w:val="00373A81"/>
    <w:rsid w:val="003751DC"/>
    <w:rsid w:val="00380A35"/>
    <w:rsid w:val="00382966"/>
    <w:rsid w:val="00383B54"/>
    <w:rsid w:val="00386ACA"/>
    <w:rsid w:val="003935CE"/>
    <w:rsid w:val="0039667B"/>
    <w:rsid w:val="003B0455"/>
    <w:rsid w:val="003B0EA0"/>
    <w:rsid w:val="003B19E4"/>
    <w:rsid w:val="003B2406"/>
    <w:rsid w:val="003B5793"/>
    <w:rsid w:val="003B5E71"/>
    <w:rsid w:val="003B67B1"/>
    <w:rsid w:val="003C0F08"/>
    <w:rsid w:val="003C1563"/>
    <w:rsid w:val="003C1FD5"/>
    <w:rsid w:val="003C2BB0"/>
    <w:rsid w:val="003C6580"/>
    <w:rsid w:val="003D5289"/>
    <w:rsid w:val="003D7ECB"/>
    <w:rsid w:val="003E064D"/>
    <w:rsid w:val="003E0742"/>
    <w:rsid w:val="003E5B9E"/>
    <w:rsid w:val="003F044D"/>
    <w:rsid w:val="003F0604"/>
    <w:rsid w:val="003F1AF8"/>
    <w:rsid w:val="003F22DE"/>
    <w:rsid w:val="004001FA"/>
    <w:rsid w:val="0040712B"/>
    <w:rsid w:val="00407F0B"/>
    <w:rsid w:val="004162D8"/>
    <w:rsid w:val="00421829"/>
    <w:rsid w:val="004267E3"/>
    <w:rsid w:val="00426D77"/>
    <w:rsid w:val="00426FD8"/>
    <w:rsid w:val="00434DFB"/>
    <w:rsid w:val="004445C9"/>
    <w:rsid w:val="004446FD"/>
    <w:rsid w:val="00445A10"/>
    <w:rsid w:val="00447A64"/>
    <w:rsid w:val="00452A4E"/>
    <w:rsid w:val="00453D66"/>
    <w:rsid w:val="00454A37"/>
    <w:rsid w:val="00462736"/>
    <w:rsid w:val="00463128"/>
    <w:rsid w:val="004638EF"/>
    <w:rsid w:val="00463EC8"/>
    <w:rsid w:val="004675B6"/>
    <w:rsid w:val="004705FE"/>
    <w:rsid w:val="00473242"/>
    <w:rsid w:val="0048435F"/>
    <w:rsid w:val="004904E6"/>
    <w:rsid w:val="004921CF"/>
    <w:rsid w:val="00493EF6"/>
    <w:rsid w:val="004953A1"/>
    <w:rsid w:val="004A2BC3"/>
    <w:rsid w:val="004A5945"/>
    <w:rsid w:val="004B398C"/>
    <w:rsid w:val="004B60D1"/>
    <w:rsid w:val="004C0266"/>
    <w:rsid w:val="004C284C"/>
    <w:rsid w:val="004C3F9A"/>
    <w:rsid w:val="004C4208"/>
    <w:rsid w:val="004C68B6"/>
    <w:rsid w:val="004D5424"/>
    <w:rsid w:val="004E0609"/>
    <w:rsid w:val="004E6FFD"/>
    <w:rsid w:val="004F0E77"/>
    <w:rsid w:val="004F10BC"/>
    <w:rsid w:val="004F2C00"/>
    <w:rsid w:val="004F514F"/>
    <w:rsid w:val="00501764"/>
    <w:rsid w:val="00502D21"/>
    <w:rsid w:val="00507BA1"/>
    <w:rsid w:val="00510347"/>
    <w:rsid w:val="0051200E"/>
    <w:rsid w:val="00517E6B"/>
    <w:rsid w:val="0052023C"/>
    <w:rsid w:val="005211CA"/>
    <w:rsid w:val="00526591"/>
    <w:rsid w:val="005271DE"/>
    <w:rsid w:val="005501CE"/>
    <w:rsid w:val="00553160"/>
    <w:rsid w:val="00554638"/>
    <w:rsid w:val="005562F3"/>
    <w:rsid w:val="005639A0"/>
    <w:rsid w:val="005708EE"/>
    <w:rsid w:val="00574E60"/>
    <w:rsid w:val="0057785F"/>
    <w:rsid w:val="00582151"/>
    <w:rsid w:val="00582B2B"/>
    <w:rsid w:val="00586714"/>
    <w:rsid w:val="0059245E"/>
    <w:rsid w:val="00595915"/>
    <w:rsid w:val="005A287F"/>
    <w:rsid w:val="005A5D19"/>
    <w:rsid w:val="005A7C71"/>
    <w:rsid w:val="005B1D26"/>
    <w:rsid w:val="005B2347"/>
    <w:rsid w:val="005B39D0"/>
    <w:rsid w:val="005C01AF"/>
    <w:rsid w:val="005C1B41"/>
    <w:rsid w:val="005C1F3E"/>
    <w:rsid w:val="005C28BF"/>
    <w:rsid w:val="005C7157"/>
    <w:rsid w:val="005D2805"/>
    <w:rsid w:val="005D3522"/>
    <w:rsid w:val="005E6752"/>
    <w:rsid w:val="005F1260"/>
    <w:rsid w:val="005F1BF0"/>
    <w:rsid w:val="005F25A8"/>
    <w:rsid w:val="00600FFC"/>
    <w:rsid w:val="00601DA6"/>
    <w:rsid w:val="00603089"/>
    <w:rsid w:val="006035AC"/>
    <w:rsid w:val="00604715"/>
    <w:rsid w:val="0060620D"/>
    <w:rsid w:val="006063FF"/>
    <w:rsid w:val="00611289"/>
    <w:rsid w:val="006164DC"/>
    <w:rsid w:val="00616F0F"/>
    <w:rsid w:val="00627650"/>
    <w:rsid w:val="00627EC8"/>
    <w:rsid w:val="006346D0"/>
    <w:rsid w:val="00635C0B"/>
    <w:rsid w:val="006367A0"/>
    <w:rsid w:val="00647615"/>
    <w:rsid w:val="0064784D"/>
    <w:rsid w:val="00652953"/>
    <w:rsid w:val="006571AD"/>
    <w:rsid w:val="0066231E"/>
    <w:rsid w:val="006651C0"/>
    <w:rsid w:val="00665E53"/>
    <w:rsid w:val="00667DD5"/>
    <w:rsid w:val="006713BA"/>
    <w:rsid w:val="00683066"/>
    <w:rsid w:val="00684887"/>
    <w:rsid w:val="00690F06"/>
    <w:rsid w:val="00697B1B"/>
    <w:rsid w:val="00697C2E"/>
    <w:rsid w:val="006A21F9"/>
    <w:rsid w:val="006A2D07"/>
    <w:rsid w:val="006A381A"/>
    <w:rsid w:val="006A4977"/>
    <w:rsid w:val="006A6365"/>
    <w:rsid w:val="006B006D"/>
    <w:rsid w:val="006B3378"/>
    <w:rsid w:val="006B3A33"/>
    <w:rsid w:val="006B6A06"/>
    <w:rsid w:val="006C0145"/>
    <w:rsid w:val="006C3870"/>
    <w:rsid w:val="006D356D"/>
    <w:rsid w:val="006D45CB"/>
    <w:rsid w:val="006D4F74"/>
    <w:rsid w:val="006D54B5"/>
    <w:rsid w:val="006D5982"/>
    <w:rsid w:val="006D74F3"/>
    <w:rsid w:val="006D7651"/>
    <w:rsid w:val="006E132B"/>
    <w:rsid w:val="006E7408"/>
    <w:rsid w:val="006F017C"/>
    <w:rsid w:val="006F15FB"/>
    <w:rsid w:val="006F1B71"/>
    <w:rsid w:val="006F7678"/>
    <w:rsid w:val="00701383"/>
    <w:rsid w:val="00701CD1"/>
    <w:rsid w:val="00712D82"/>
    <w:rsid w:val="00713936"/>
    <w:rsid w:val="00714F0E"/>
    <w:rsid w:val="00715D97"/>
    <w:rsid w:val="0071708E"/>
    <w:rsid w:val="00727EBB"/>
    <w:rsid w:val="00734135"/>
    <w:rsid w:val="0074002C"/>
    <w:rsid w:val="00745125"/>
    <w:rsid w:val="00754F80"/>
    <w:rsid w:val="007555CA"/>
    <w:rsid w:val="00755ACB"/>
    <w:rsid w:val="007561C9"/>
    <w:rsid w:val="00756622"/>
    <w:rsid w:val="007604C7"/>
    <w:rsid w:val="00760A02"/>
    <w:rsid w:val="00760D80"/>
    <w:rsid w:val="00761522"/>
    <w:rsid w:val="007624ED"/>
    <w:rsid w:val="00762E3A"/>
    <w:rsid w:val="00766582"/>
    <w:rsid w:val="00774CBF"/>
    <w:rsid w:val="00774F31"/>
    <w:rsid w:val="00776AA8"/>
    <w:rsid w:val="00784595"/>
    <w:rsid w:val="00787901"/>
    <w:rsid w:val="00792140"/>
    <w:rsid w:val="007953E4"/>
    <w:rsid w:val="007A1E75"/>
    <w:rsid w:val="007A5F3A"/>
    <w:rsid w:val="007B2FC0"/>
    <w:rsid w:val="007B6ADF"/>
    <w:rsid w:val="007D0D2D"/>
    <w:rsid w:val="007D3263"/>
    <w:rsid w:val="007D40CC"/>
    <w:rsid w:val="007D7113"/>
    <w:rsid w:val="007E0365"/>
    <w:rsid w:val="007E0CA9"/>
    <w:rsid w:val="007E7001"/>
    <w:rsid w:val="007F17A6"/>
    <w:rsid w:val="0080695F"/>
    <w:rsid w:val="008126D0"/>
    <w:rsid w:val="00822F90"/>
    <w:rsid w:val="00831E3A"/>
    <w:rsid w:val="008323F6"/>
    <w:rsid w:val="00832805"/>
    <w:rsid w:val="00836C1D"/>
    <w:rsid w:val="00837F91"/>
    <w:rsid w:val="00843DD8"/>
    <w:rsid w:val="0084542C"/>
    <w:rsid w:val="00846170"/>
    <w:rsid w:val="0084709F"/>
    <w:rsid w:val="008503DC"/>
    <w:rsid w:val="0085159B"/>
    <w:rsid w:val="00852DE7"/>
    <w:rsid w:val="00855460"/>
    <w:rsid w:val="00856052"/>
    <w:rsid w:val="00857590"/>
    <w:rsid w:val="0086001F"/>
    <w:rsid w:val="00863726"/>
    <w:rsid w:val="00864893"/>
    <w:rsid w:val="00864D48"/>
    <w:rsid w:val="00874D62"/>
    <w:rsid w:val="00875752"/>
    <w:rsid w:val="00877BDD"/>
    <w:rsid w:val="0088479A"/>
    <w:rsid w:val="008853DE"/>
    <w:rsid w:val="00887C12"/>
    <w:rsid w:val="00891419"/>
    <w:rsid w:val="00892191"/>
    <w:rsid w:val="008936F8"/>
    <w:rsid w:val="00893A49"/>
    <w:rsid w:val="00893EE9"/>
    <w:rsid w:val="00897A23"/>
    <w:rsid w:val="008A021A"/>
    <w:rsid w:val="008A2E6F"/>
    <w:rsid w:val="008A5ED7"/>
    <w:rsid w:val="008A7DB2"/>
    <w:rsid w:val="008C7267"/>
    <w:rsid w:val="008D2220"/>
    <w:rsid w:val="008D3911"/>
    <w:rsid w:val="008D7C8F"/>
    <w:rsid w:val="008E495D"/>
    <w:rsid w:val="008F0CA4"/>
    <w:rsid w:val="008F167F"/>
    <w:rsid w:val="008F1C9F"/>
    <w:rsid w:val="008F1F60"/>
    <w:rsid w:val="008F3D14"/>
    <w:rsid w:val="008F4869"/>
    <w:rsid w:val="008F5A99"/>
    <w:rsid w:val="00902A34"/>
    <w:rsid w:val="009037F8"/>
    <w:rsid w:val="00907667"/>
    <w:rsid w:val="0091248B"/>
    <w:rsid w:val="009165B9"/>
    <w:rsid w:val="009201C1"/>
    <w:rsid w:val="009204AE"/>
    <w:rsid w:val="0092472B"/>
    <w:rsid w:val="0092765F"/>
    <w:rsid w:val="00933586"/>
    <w:rsid w:val="009438C1"/>
    <w:rsid w:val="009439AD"/>
    <w:rsid w:val="009456CF"/>
    <w:rsid w:val="00947655"/>
    <w:rsid w:val="0095236D"/>
    <w:rsid w:val="00954193"/>
    <w:rsid w:val="00955C9C"/>
    <w:rsid w:val="00956639"/>
    <w:rsid w:val="00957E5E"/>
    <w:rsid w:val="00960769"/>
    <w:rsid w:val="00962B61"/>
    <w:rsid w:val="009663FC"/>
    <w:rsid w:val="009702BD"/>
    <w:rsid w:val="0097198E"/>
    <w:rsid w:val="009722E7"/>
    <w:rsid w:val="0097641A"/>
    <w:rsid w:val="009767DC"/>
    <w:rsid w:val="0097714B"/>
    <w:rsid w:val="00984342"/>
    <w:rsid w:val="0099628B"/>
    <w:rsid w:val="009A3CA0"/>
    <w:rsid w:val="009A44D5"/>
    <w:rsid w:val="009A5570"/>
    <w:rsid w:val="009B154E"/>
    <w:rsid w:val="009B2756"/>
    <w:rsid w:val="009B5FC8"/>
    <w:rsid w:val="009C4C39"/>
    <w:rsid w:val="009C689F"/>
    <w:rsid w:val="009D0918"/>
    <w:rsid w:val="009D21A2"/>
    <w:rsid w:val="009D2F30"/>
    <w:rsid w:val="009D5701"/>
    <w:rsid w:val="009D6821"/>
    <w:rsid w:val="009D7DA7"/>
    <w:rsid w:val="009E480D"/>
    <w:rsid w:val="009F2BB8"/>
    <w:rsid w:val="00A0116A"/>
    <w:rsid w:val="00A0127A"/>
    <w:rsid w:val="00A06496"/>
    <w:rsid w:val="00A12373"/>
    <w:rsid w:val="00A14847"/>
    <w:rsid w:val="00A202C8"/>
    <w:rsid w:val="00A2043F"/>
    <w:rsid w:val="00A26A06"/>
    <w:rsid w:val="00A27D86"/>
    <w:rsid w:val="00A30413"/>
    <w:rsid w:val="00A31671"/>
    <w:rsid w:val="00A40E1B"/>
    <w:rsid w:val="00A43DEE"/>
    <w:rsid w:val="00A45BAA"/>
    <w:rsid w:val="00A520B1"/>
    <w:rsid w:val="00A52906"/>
    <w:rsid w:val="00A532AE"/>
    <w:rsid w:val="00A55B15"/>
    <w:rsid w:val="00A55CAE"/>
    <w:rsid w:val="00A612A5"/>
    <w:rsid w:val="00A64706"/>
    <w:rsid w:val="00A647F4"/>
    <w:rsid w:val="00A65FBC"/>
    <w:rsid w:val="00A714DE"/>
    <w:rsid w:val="00A72B65"/>
    <w:rsid w:val="00A754CE"/>
    <w:rsid w:val="00A76C58"/>
    <w:rsid w:val="00A76DAA"/>
    <w:rsid w:val="00A82243"/>
    <w:rsid w:val="00A85B52"/>
    <w:rsid w:val="00A86CE1"/>
    <w:rsid w:val="00A92784"/>
    <w:rsid w:val="00A96970"/>
    <w:rsid w:val="00AA27C7"/>
    <w:rsid w:val="00AA446A"/>
    <w:rsid w:val="00AB0E2F"/>
    <w:rsid w:val="00AB5223"/>
    <w:rsid w:val="00AB6EA0"/>
    <w:rsid w:val="00AB7839"/>
    <w:rsid w:val="00AC47EE"/>
    <w:rsid w:val="00AD4D85"/>
    <w:rsid w:val="00AD68E3"/>
    <w:rsid w:val="00AD70C9"/>
    <w:rsid w:val="00AE7ED7"/>
    <w:rsid w:val="00AF1F6F"/>
    <w:rsid w:val="00AF2483"/>
    <w:rsid w:val="00AF31AF"/>
    <w:rsid w:val="00AF39A6"/>
    <w:rsid w:val="00AF50D9"/>
    <w:rsid w:val="00B056C3"/>
    <w:rsid w:val="00B10998"/>
    <w:rsid w:val="00B11B86"/>
    <w:rsid w:val="00B134BC"/>
    <w:rsid w:val="00B13E42"/>
    <w:rsid w:val="00B15E9E"/>
    <w:rsid w:val="00B20E31"/>
    <w:rsid w:val="00B21462"/>
    <w:rsid w:val="00B252CE"/>
    <w:rsid w:val="00B2630C"/>
    <w:rsid w:val="00B26E62"/>
    <w:rsid w:val="00B31877"/>
    <w:rsid w:val="00B31B03"/>
    <w:rsid w:val="00B3593B"/>
    <w:rsid w:val="00B37410"/>
    <w:rsid w:val="00B4043F"/>
    <w:rsid w:val="00B423CC"/>
    <w:rsid w:val="00B4799C"/>
    <w:rsid w:val="00B50D4E"/>
    <w:rsid w:val="00B51E5A"/>
    <w:rsid w:val="00B5681C"/>
    <w:rsid w:val="00B6372D"/>
    <w:rsid w:val="00B66329"/>
    <w:rsid w:val="00B70F96"/>
    <w:rsid w:val="00B756A3"/>
    <w:rsid w:val="00B76EF1"/>
    <w:rsid w:val="00B855D8"/>
    <w:rsid w:val="00B85A93"/>
    <w:rsid w:val="00B86EFF"/>
    <w:rsid w:val="00B955C7"/>
    <w:rsid w:val="00B963F3"/>
    <w:rsid w:val="00BA1F54"/>
    <w:rsid w:val="00BA424E"/>
    <w:rsid w:val="00BA4E2A"/>
    <w:rsid w:val="00BB029E"/>
    <w:rsid w:val="00BB2E74"/>
    <w:rsid w:val="00BB372D"/>
    <w:rsid w:val="00BB3C86"/>
    <w:rsid w:val="00BC173E"/>
    <w:rsid w:val="00BD0907"/>
    <w:rsid w:val="00BD1BFE"/>
    <w:rsid w:val="00BD71D3"/>
    <w:rsid w:val="00BE02DE"/>
    <w:rsid w:val="00BE4388"/>
    <w:rsid w:val="00BE4FB9"/>
    <w:rsid w:val="00BE7590"/>
    <w:rsid w:val="00BE7A20"/>
    <w:rsid w:val="00BF3522"/>
    <w:rsid w:val="00BF4913"/>
    <w:rsid w:val="00BF59FE"/>
    <w:rsid w:val="00C010B3"/>
    <w:rsid w:val="00C04583"/>
    <w:rsid w:val="00C06F38"/>
    <w:rsid w:val="00C103D2"/>
    <w:rsid w:val="00C11601"/>
    <w:rsid w:val="00C152FF"/>
    <w:rsid w:val="00C15355"/>
    <w:rsid w:val="00C161EA"/>
    <w:rsid w:val="00C16776"/>
    <w:rsid w:val="00C238F1"/>
    <w:rsid w:val="00C24BFD"/>
    <w:rsid w:val="00C2529B"/>
    <w:rsid w:val="00C26536"/>
    <w:rsid w:val="00C26766"/>
    <w:rsid w:val="00C33E65"/>
    <w:rsid w:val="00C35F90"/>
    <w:rsid w:val="00C37E29"/>
    <w:rsid w:val="00C409BD"/>
    <w:rsid w:val="00C40F87"/>
    <w:rsid w:val="00C52989"/>
    <w:rsid w:val="00C5703B"/>
    <w:rsid w:val="00C60845"/>
    <w:rsid w:val="00C63CFC"/>
    <w:rsid w:val="00C65F53"/>
    <w:rsid w:val="00C67708"/>
    <w:rsid w:val="00C67AC7"/>
    <w:rsid w:val="00C7323D"/>
    <w:rsid w:val="00C73C20"/>
    <w:rsid w:val="00C767DE"/>
    <w:rsid w:val="00C772EB"/>
    <w:rsid w:val="00C84376"/>
    <w:rsid w:val="00C86F44"/>
    <w:rsid w:val="00C94CBE"/>
    <w:rsid w:val="00CA0122"/>
    <w:rsid w:val="00CA1D2F"/>
    <w:rsid w:val="00CA494C"/>
    <w:rsid w:val="00CA7A94"/>
    <w:rsid w:val="00CB437B"/>
    <w:rsid w:val="00CC014C"/>
    <w:rsid w:val="00CC0D4D"/>
    <w:rsid w:val="00CC1E29"/>
    <w:rsid w:val="00CC227E"/>
    <w:rsid w:val="00CC5D33"/>
    <w:rsid w:val="00CD1367"/>
    <w:rsid w:val="00CD2C18"/>
    <w:rsid w:val="00CD3420"/>
    <w:rsid w:val="00CE3227"/>
    <w:rsid w:val="00CE3B0C"/>
    <w:rsid w:val="00CE471B"/>
    <w:rsid w:val="00CE4842"/>
    <w:rsid w:val="00CE4E7C"/>
    <w:rsid w:val="00CE554C"/>
    <w:rsid w:val="00CE5EDF"/>
    <w:rsid w:val="00CF03DD"/>
    <w:rsid w:val="00CF06E3"/>
    <w:rsid w:val="00CF0C35"/>
    <w:rsid w:val="00CF449E"/>
    <w:rsid w:val="00D0256E"/>
    <w:rsid w:val="00D03094"/>
    <w:rsid w:val="00D04014"/>
    <w:rsid w:val="00D11630"/>
    <w:rsid w:val="00D15798"/>
    <w:rsid w:val="00D30494"/>
    <w:rsid w:val="00D34113"/>
    <w:rsid w:val="00D34FC4"/>
    <w:rsid w:val="00D367D8"/>
    <w:rsid w:val="00D37273"/>
    <w:rsid w:val="00D4484B"/>
    <w:rsid w:val="00D44E35"/>
    <w:rsid w:val="00D45BEC"/>
    <w:rsid w:val="00D531ED"/>
    <w:rsid w:val="00D558BA"/>
    <w:rsid w:val="00D55CAC"/>
    <w:rsid w:val="00D61BEE"/>
    <w:rsid w:val="00D641F6"/>
    <w:rsid w:val="00D71591"/>
    <w:rsid w:val="00D71E65"/>
    <w:rsid w:val="00D7423E"/>
    <w:rsid w:val="00D77F70"/>
    <w:rsid w:val="00D81AA0"/>
    <w:rsid w:val="00D81B10"/>
    <w:rsid w:val="00D85A68"/>
    <w:rsid w:val="00D93A79"/>
    <w:rsid w:val="00D93ABD"/>
    <w:rsid w:val="00D96977"/>
    <w:rsid w:val="00DA106A"/>
    <w:rsid w:val="00DA1159"/>
    <w:rsid w:val="00DA16EE"/>
    <w:rsid w:val="00DA4981"/>
    <w:rsid w:val="00DA5CAF"/>
    <w:rsid w:val="00DA6835"/>
    <w:rsid w:val="00DB1E4C"/>
    <w:rsid w:val="00DB654D"/>
    <w:rsid w:val="00DB7330"/>
    <w:rsid w:val="00DB7A88"/>
    <w:rsid w:val="00DC0D25"/>
    <w:rsid w:val="00DC41CB"/>
    <w:rsid w:val="00DC56F5"/>
    <w:rsid w:val="00DD1E14"/>
    <w:rsid w:val="00DE181E"/>
    <w:rsid w:val="00DE53B0"/>
    <w:rsid w:val="00DF2BA4"/>
    <w:rsid w:val="00DF7915"/>
    <w:rsid w:val="00DF7ACE"/>
    <w:rsid w:val="00DF7B47"/>
    <w:rsid w:val="00E006B7"/>
    <w:rsid w:val="00E034B7"/>
    <w:rsid w:val="00E11DED"/>
    <w:rsid w:val="00E14282"/>
    <w:rsid w:val="00E15257"/>
    <w:rsid w:val="00E1673C"/>
    <w:rsid w:val="00E24E8E"/>
    <w:rsid w:val="00E2586A"/>
    <w:rsid w:val="00E306E5"/>
    <w:rsid w:val="00E31770"/>
    <w:rsid w:val="00E31BBE"/>
    <w:rsid w:val="00E3682E"/>
    <w:rsid w:val="00E37064"/>
    <w:rsid w:val="00E43A14"/>
    <w:rsid w:val="00E45E2D"/>
    <w:rsid w:val="00E47BA8"/>
    <w:rsid w:val="00E5376B"/>
    <w:rsid w:val="00E5448D"/>
    <w:rsid w:val="00E54843"/>
    <w:rsid w:val="00E5630A"/>
    <w:rsid w:val="00E618E0"/>
    <w:rsid w:val="00E63119"/>
    <w:rsid w:val="00E63E02"/>
    <w:rsid w:val="00E6520E"/>
    <w:rsid w:val="00E65563"/>
    <w:rsid w:val="00E7078A"/>
    <w:rsid w:val="00E76AB1"/>
    <w:rsid w:val="00E833CB"/>
    <w:rsid w:val="00E84769"/>
    <w:rsid w:val="00E849B6"/>
    <w:rsid w:val="00E902CF"/>
    <w:rsid w:val="00E975C4"/>
    <w:rsid w:val="00EA011E"/>
    <w:rsid w:val="00EA0B89"/>
    <w:rsid w:val="00EA7262"/>
    <w:rsid w:val="00EB1774"/>
    <w:rsid w:val="00EB2A8A"/>
    <w:rsid w:val="00EB2FCB"/>
    <w:rsid w:val="00EB360D"/>
    <w:rsid w:val="00EB4E84"/>
    <w:rsid w:val="00EB7961"/>
    <w:rsid w:val="00EB7BBB"/>
    <w:rsid w:val="00EC2F6E"/>
    <w:rsid w:val="00EC5279"/>
    <w:rsid w:val="00EC784C"/>
    <w:rsid w:val="00ED29EA"/>
    <w:rsid w:val="00ED6E07"/>
    <w:rsid w:val="00ED7001"/>
    <w:rsid w:val="00EE0483"/>
    <w:rsid w:val="00EE5133"/>
    <w:rsid w:val="00EE682D"/>
    <w:rsid w:val="00EE7C71"/>
    <w:rsid w:val="00EF1ED6"/>
    <w:rsid w:val="00EF4112"/>
    <w:rsid w:val="00F00001"/>
    <w:rsid w:val="00F00458"/>
    <w:rsid w:val="00F06453"/>
    <w:rsid w:val="00F150AB"/>
    <w:rsid w:val="00F175F7"/>
    <w:rsid w:val="00F223A1"/>
    <w:rsid w:val="00F26D81"/>
    <w:rsid w:val="00F31FDF"/>
    <w:rsid w:val="00F342A9"/>
    <w:rsid w:val="00F357F6"/>
    <w:rsid w:val="00F35A28"/>
    <w:rsid w:val="00F427B8"/>
    <w:rsid w:val="00F42C0A"/>
    <w:rsid w:val="00F56274"/>
    <w:rsid w:val="00F56473"/>
    <w:rsid w:val="00F63AB8"/>
    <w:rsid w:val="00F656B4"/>
    <w:rsid w:val="00F662A9"/>
    <w:rsid w:val="00F70947"/>
    <w:rsid w:val="00F72156"/>
    <w:rsid w:val="00F83282"/>
    <w:rsid w:val="00F84ECC"/>
    <w:rsid w:val="00F87668"/>
    <w:rsid w:val="00F87C1A"/>
    <w:rsid w:val="00F91149"/>
    <w:rsid w:val="00F91287"/>
    <w:rsid w:val="00F91A94"/>
    <w:rsid w:val="00F9243C"/>
    <w:rsid w:val="00F95D31"/>
    <w:rsid w:val="00FA12D5"/>
    <w:rsid w:val="00FA328C"/>
    <w:rsid w:val="00FA5581"/>
    <w:rsid w:val="00FB1D58"/>
    <w:rsid w:val="00FB3283"/>
    <w:rsid w:val="00FB4930"/>
    <w:rsid w:val="00FC1EE3"/>
    <w:rsid w:val="00FC2687"/>
    <w:rsid w:val="00FC47FF"/>
    <w:rsid w:val="00FC602D"/>
    <w:rsid w:val="00FC6389"/>
    <w:rsid w:val="00FD3C7D"/>
    <w:rsid w:val="00FD3F7E"/>
    <w:rsid w:val="00FD4201"/>
    <w:rsid w:val="00FE0CCF"/>
    <w:rsid w:val="00FE32A1"/>
    <w:rsid w:val="00FE350B"/>
    <w:rsid w:val="00FE5525"/>
    <w:rsid w:val="00FE6354"/>
    <w:rsid w:val="00FF320C"/>
    <w:rsid w:val="00FF414E"/>
    <w:rsid w:val="00FF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F833B3"/>
  <w15:docId w15:val="{2174CE39-D697-49BE-8785-3CA0DF47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1A5"/>
    <w:pPr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6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1673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9"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czeinternetowe">
    <w:name w:val="Łącze internetowe"/>
    <w:uiPriority w:val="99"/>
    <w:semiHidden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  <w:kern w:val="2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Times New Roman" w:hAnsi="Times New Roman" w:cs="Times New Roman"/>
      <w:b/>
      <w:bCs/>
      <w:kern w:val="2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kern w:val="2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  <w:kern w:val="2"/>
      <w:sz w:val="24"/>
      <w:szCs w:val="24"/>
      <w:lang w:eastAsia="zh-CN"/>
    </w:rPr>
  </w:style>
  <w:style w:type="character" w:customStyle="1" w:styleId="ListLabel1">
    <w:name w:val="ListLabel 1"/>
    <w:uiPriority w:val="99"/>
    <w:rsid w:val="0025209F"/>
    <w:rPr>
      <w:b/>
      <w:bCs/>
      <w:sz w:val="22"/>
      <w:szCs w:val="22"/>
    </w:rPr>
  </w:style>
  <w:style w:type="character" w:customStyle="1" w:styleId="ListLabel2">
    <w:name w:val="ListLabel 2"/>
    <w:uiPriority w:val="99"/>
    <w:rsid w:val="0025209F"/>
    <w:rPr>
      <w:sz w:val="22"/>
      <w:szCs w:val="22"/>
    </w:rPr>
  </w:style>
  <w:style w:type="character" w:customStyle="1" w:styleId="ListLabel3">
    <w:name w:val="ListLabel 3"/>
    <w:uiPriority w:val="99"/>
    <w:rsid w:val="0025209F"/>
    <w:rPr>
      <w:b/>
      <w:bCs/>
      <w:sz w:val="22"/>
      <w:szCs w:val="22"/>
    </w:rPr>
  </w:style>
  <w:style w:type="character" w:customStyle="1" w:styleId="ListLabel4">
    <w:name w:val="ListLabel 4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5">
    <w:name w:val="ListLabel 5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6">
    <w:name w:val="ListLabel 6"/>
    <w:uiPriority w:val="99"/>
    <w:rsid w:val="0025209F"/>
    <w:rPr>
      <w:sz w:val="22"/>
      <w:szCs w:val="22"/>
    </w:rPr>
  </w:style>
  <w:style w:type="character" w:customStyle="1" w:styleId="ListLabel7">
    <w:name w:val="ListLabel 7"/>
    <w:uiPriority w:val="99"/>
    <w:rsid w:val="0025209F"/>
    <w:rPr>
      <w:b/>
      <w:bCs/>
      <w:sz w:val="22"/>
      <w:szCs w:val="22"/>
    </w:rPr>
  </w:style>
  <w:style w:type="character" w:customStyle="1" w:styleId="ListLabel8">
    <w:name w:val="ListLabel 8"/>
    <w:uiPriority w:val="99"/>
    <w:rsid w:val="0025209F"/>
    <w:rPr>
      <w:sz w:val="22"/>
      <w:szCs w:val="22"/>
    </w:rPr>
  </w:style>
  <w:style w:type="character" w:customStyle="1" w:styleId="ListLabel9">
    <w:name w:val="ListLabel 9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10">
    <w:name w:val="ListLabel 10"/>
    <w:uiPriority w:val="99"/>
    <w:rsid w:val="0025209F"/>
    <w:rPr>
      <w:sz w:val="22"/>
      <w:szCs w:val="22"/>
    </w:rPr>
  </w:style>
  <w:style w:type="character" w:customStyle="1" w:styleId="ListLabel11">
    <w:name w:val="ListLabel 11"/>
    <w:uiPriority w:val="99"/>
    <w:rsid w:val="0025209F"/>
    <w:rPr>
      <w:sz w:val="22"/>
      <w:szCs w:val="22"/>
    </w:rPr>
  </w:style>
  <w:style w:type="character" w:customStyle="1" w:styleId="ListLabel12">
    <w:name w:val="ListLabel 12"/>
    <w:uiPriority w:val="99"/>
    <w:rsid w:val="0025209F"/>
    <w:rPr>
      <w:sz w:val="22"/>
      <w:szCs w:val="22"/>
    </w:rPr>
  </w:style>
  <w:style w:type="character" w:customStyle="1" w:styleId="ListLabel13">
    <w:name w:val="ListLabel 13"/>
    <w:uiPriority w:val="99"/>
    <w:rsid w:val="0025209F"/>
    <w:rPr>
      <w:b/>
      <w:bCs/>
    </w:rPr>
  </w:style>
  <w:style w:type="character" w:customStyle="1" w:styleId="ListLabel14">
    <w:name w:val="ListLabel 14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15">
    <w:name w:val="ListLabel 15"/>
    <w:uiPriority w:val="99"/>
    <w:rsid w:val="0025209F"/>
    <w:rPr>
      <w:b/>
      <w:bCs/>
      <w:u w:val="none"/>
      <w:effect w:val="none"/>
    </w:rPr>
  </w:style>
  <w:style w:type="character" w:customStyle="1" w:styleId="ListLabel16">
    <w:name w:val="ListLabel 16"/>
    <w:uiPriority w:val="99"/>
    <w:rsid w:val="0025209F"/>
  </w:style>
  <w:style w:type="character" w:customStyle="1" w:styleId="ListLabel17">
    <w:name w:val="ListLabel 17"/>
    <w:uiPriority w:val="99"/>
    <w:rsid w:val="0025209F"/>
    <w:rPr>
      <w:sz w:val="22"/>
      <w:szCs w:val="22"/>
    </w:rPr>
  </w:style>
  <w:style w:type="character" w:customStyle="1" w:styleId="ListLabel18">
    <w:name w:val="ListLabel 18"/>
    <w:uiPriority w:val="99"/>
    <w:rsid w:val="0025209F"/>
    <w:rPr>
      <w:sz w:val="22"/>
      <w:szCs w:val="22"/>
    </w:rPr>
  </w:style>
  <w:style w:type="character" w:customStyle="1" w:styleId="ListLabel19">
    <w:name w:val="ListLabel 19"/>
    <w:uiPriority w:val="99"/>
    <w:rsid w:val="0025209F"/>
  </w:style>
  <w:style w:type="character" w:customStyle="1" w:styleId="ListLabel20">
    <w:name w:val="ListLabel 20"/>
    <w:uiPriority w:val="99"/>
    <w:rsid w:val="0025209F"/>
  </w:style>
  <w:style w:type="character" w:customStyle="1" w:styleId="ListLabel21">
    <w:name w:val="ListLabel 21"/>
    <w:uiPriority w:val="99"/>
    <w:rsid w:val="0025209F"/>
    <w:rPr>
      <w:sz w:val="22"/>
      <w:szCs w:val="22"/>
    </w:rPr>
  </w:style>
  <w:style w:type="character" w:customStyle="1" w:styleId="ListLabel22">
    <w:name w:val="ListLabel 22"/>
    <w:uiPriority w:val="99"/>
    <w:rsid w:val="0025209F"/>
  </w:style>
  <w:style w:type="character" w:customStyle="1" w:styleId="ListLabel23">
    <w:name w:val="ListLabel 23"/>
    <w:uiPriority w:val="99"/>
    <w:rsid w:val="0025209F"/>
  </w:style>
  <w:style w:type="character" w:customStyle="1" w:styleId="ListLabel24">
    <w:name w:val="ListLabel 24"/>
    <w:uiPriority w:val="99"/>
    <w:rsid w:val="0025209F"/>
    <w:rPr>
      <w:sz w:val="22"/>
      <w:szCs w:val="22"/>
    </w:rPr>
  </w:style>
  <w:style w:type="character" w:customStyle="1" w:styleId="ListLabel25">
    <w:name w:val="ListLabel 25"/>
    <w:uiPriority w:val="99"/>
    <w:rsid w:val="0025209F"/>
  </w:style>
  <w:style w:type="character" w:customStyle="1" w:styleId="ListLabel26">
    <w:name w:val="ListLabel 26"/>
    <w:uiPriority w:val="99"/>
    <w:rsid w:val="0025209F"/>
    <w:rPr>
      <w:sz w:val="22"/>
      <w:szCs w:val="22"/>
    </w:rPr>
  </w:style>
  <w:style w:type="character" w:customStyle="1" w:styleId="ListLabel27">
    <w:name w:val="ListLabel 27"/>
    <w:uiPriority w:val="99"/>
    <w:rsid w:val="0025209F"/>
    <w:rPr>
      <w:sz w:val="22"/>
      <w:szCs w:val="22"/>
    </w:rPr>
  </w:style>
  <w:style w:type="character" w:customStyle="1" w:styleId="ListLabel28">
    <w:name w:val="ListLabel 28"/>
    <w:uiPriority w:val="99"/>
    <w:rsid w:val="0025209F"/>
  </w:style>
  <w:style w:type="character" w:customStyle="1" w:styleId="ListLabel29">
    <w:name w:val="ListLabel 29"/>
    <w:uiPriority w:val="99"/>
    <w:rsid w:val="0025209F"/>
  </w:style>
  <w:style w:type="character" w:customStyle="1" w:styleId="ListLabel30">
    <w:name w:val="ListLabel 30"/>
    <w:uiPriority w:val="99"/>
    <w:rsid w:val="0025209F"/>
    <w:rPr>
      <w:sz w:val="22"/>
      <w:szCs w:val="22"/>
    </w:rPr>
  </w:style>
  <w:style w:type="character" w:customStyle="1" w:styleId="ListLabel31">
    <w:name w:val="ListLabel 31"/>
    <w:uiPriority w:val="99"/>
    <w:rsid w:val="0025209F"/>
  </w:style>
  <w:style w:type="character" w:customStyle="1" w:styleId="ListLabel32">
    <w:name w:val="ListLabel 32"/>
    <w:uiPriority w:val="99"/>
    <w:rsid w:val="0025209F"/>
  </w:style>
  <w:style w:type="character" w:customStyle="1" w:styleId="ListLabel33">
    <w:name w:val="ListLabel 33"/>
    <w:uiPriority w:val="99"/>
    <w:rsid w:val="0025209F"/>
    <w:rPr>
      <w:sz w:val="22"/>
      <w:szCs w:val="22"/>
    </w:rPr>
  </w:style>
  <w:style w:type="character" w:customStyle="1" w:styleId="ListLabel34">
    <w:name w:val="ListLabel 34"/>
    <w:uiPriority w:val="99"/>
    <w:rsid w:val="0025209F"/>
  </w:style>
  <w:style w:type="character" w:customStyle="1" w:styleId="ListLabel35">
    <w:name w:val="ListLabel 35"/>
    <w:uiPriority w:val="99"/>
    <w:rsid w:val="0025209F"/>
    <w:rPr>
      <w:sz w:val="22"/>
      <w:szCs w:val="22"/>
    </w:rPr>
  </w:style>
  <w:style w:type="character" w:customStyle="1" w:styleId="ListLabel36">
    <w:name w:val="ListLabel 36"/>
    <w:uiPriority w:val="99"/>
    <w:rsid w:val="0025209F"/>
    <w:rPr>
      <w:sz w:val="22"/>
      <w:szCs w:val="22"/>
    </w:rPr>
  </w:style>
  <w:style w:type="character" w:customStyle="1" w:styleId="ListLabel37">
    <w:name w:val="ListLabel 37"/>
    <w:uiPriority w:val="99"/>
    <w:rsid w:val="0025209F"/>
  </w:style>
  <w:style w:type="character" w:customStyle="1" w:styleId="ListLabel38">
    <w:name w:val="ListLabel 38"/>
    <w:uiPriority w:val="99"/>
    <w:rsid w:val="0025209F"/>
  </w:style>
  <w:style w:type="character" w:customStyle="1" w:styleId="ListLabel39">
    <w:name w:val="ListLabel 39"/>
    <w:uiPriority w:val="99"/>
    <w:rsid w:val="0025209F"/>
    <w:rPr>
      <w:sz w:val="22"/>
      <w:szCs w:val="22"/>
    </w:rPr>
  </w:style>
  <w:style w:type="character" w:customStyle="1" w:styleId="ListLabel40">
    <w:name w:val="ListLabel 40"/>
    <w:uiPriority w:val="99"/>
    <w:rsid w:val="0025209F"/>
  </w:style>
  <w:style w:type="character" w:customStyle="1" w:styleId="ListLabel41">
    <w:name w:val="ListLabel 41"/>
    <w:uiPriority w:val="99"/>
    <w:rsid w:val="0025209F"/>
  </w:style>
  <w:style w:type="character" w:customStyle="1" w:styleId="ListLabel42">
    <w:name w:val="ListLabel 42"/>
    <w:uiPriority w:val="99"/>
    <w:rsid w:val="0025209F"/>
    <w:rPr>
      <w:sz w:val="22"/>
      <w:szCs w:val="22"/>
    </w:rPr>
  </w:style>
  <w:style w:type="character" w:customStyle="1" w:styleId="ListLabel43">
    <w:name w:val="ListLabel 43"/>
    <w:uiPriority w:val="99"/>
    <w:rsid w:val="0025209F"/>
    <w:rPr>
      <w:sz w:val="22"/>
      <w:szCs w:val="22"/>
    </w:rPr>
  </w:style>
  <w:style w:type="character" w:customStyle="1" w:styleId="ListLabel44">
    <w:name w:val="ListLabel 44"/>
    <w:uiPriority w:val="99"/>
    <w:rsid w:val="0025209F"/>
  </w:style>
  <w:style w:type="character" w:customStyle="1" w:styleId="ListLabel45">
    <w:name w:val="ListLabel 45"/>
    <w:uiPriority w:val="99"/>
    <w:rsid w:val="0025209F"/>
    <w:rPr>
      <w:sz w:val="22"/>
      <w:szCs w:val="22"/>
    </w:rPr>
  </w:style>
  <w:style w:type="character" w:customStyle="1" w:styleId="ListLabel46">
    <w:name w:val="ListLabel 46"/>
    <w:uiPriority w:val="99"/>
    <w:rsid w:val="0025209F"/>
  </w:style>
  <w:style w:type="character" w:customStyle="1" w:styleId="ListLabel47">
    <w:name w:val="ListLabel 47"/>
    <w:uiPriority w:val="99"/>
    <w:rsid w:val="0025209F"/>
  </w:style>
  <w:style w:type="character" w:customStyle="1" w:styleId="ListLabel48">
    <w:name w:val="ListLabel 48"/>
    <w:uiPriority w:val="99"/>
    <w:rsid w:val="0025209F"/>
    <w:rPr>
      <w:sz w:val="22"/>
      <w:szCs w:val="22"/>
    </w:rPr>
  </w:style>
  <w:style w:type="character" w:customStyle="1" w:styleId="ListLabel49">
    <w:name w:val="ListLabel 49"/>
    <w:uiPriority w:val="99"/>
    <w:rsid w:val="0025209F"/>
  </w:style>
  <w:style w:type="character" w:customStyle="1" w:styleId="ListLabel50">
    <w:name w:val="ListLabel 50"/>
    <w:uiPriority w:val="99"/>
    <w:rsid w:val="0025209F"/>
  </w:style>
  <w:style w:type="character" w:customStyle="1" w:styleId="ListLabel51">
    <w:name w:val="ListLabel 51"/>
    <w:uiPriority w:val="99"/>
    <w:rsid w:val="0025209F"/>
    <w:rPr>
      <w:sz w:val="22"/>
      <w:szCs w:val="22"/>
    </w:rPr>
  </w:style>
  <w:style w:type="character" w:customStyle="1" w:styleId="ListLabel52">
    <w:name w:val="ListLabel 52"/>
    <w:uiPriority w:val="99"/>
    <w:rsid w:val="0025209F"/>
    <w:rPr>
      <w:sz w:val="22"/>
      <w:szCs w:val="22"/>
    </w:rPr>
  </w:style>
  <w:style w:type="character" w:customStyle="1" w:styleId="ListLabel53">
    <w:name w:val="ListLabel 53"/>
    <w:uiPriority w:val="99"/>
    <w:rsid w:val="0025209F"/>
    <w:rPr>
      <w:sz w:val="22"/>
      <w:szCs w:val="22"/>
    </w:rPr>
  </w:style>
  <w:style w:type="character" w:customStyle="1" w:styleId="ListLabel54">
    <w:name w:val="ListLabel 54"/>
    <w:uiPriority w:val="99"/>
    <w:rsid w:val="0025209F"/>
    <w:rPr>
      <w:sz w:val="22"/>
      <w:szCs w:val="22"/>
    </w:rPr>
  </w:style>
  <w:style w:type="character" w:customStyle="1" w:styleId="ListLabel55">
    <w:name w:val="ListLabel 55"/>
    <w:uiPriority w:val="99"/>
    <w:rsid w:val="0025209F"/>
    <w:rPr>
      <w:sz w:val="22"/>
      <w:szCs w:val="22"/>
    </w:rPr>
  </w:style>
  <w:style w:type="character" w:customStyle="1" w:styleId="ListLabel56">
    <w:name w:val="ListLabel 56"/>
    <w:uiPriority w:val="99"/>
    <w:rsid w:val="0025209F"/>
    <w:rPr>
      <w:b/>
      <w:bCs/>
      <w:sz w:val="22"/>
      <w:szCs w:val="22"/>
    </w:rPr>
  </w:style>
  <w:style w:type="character" w:customStyle="1" w:styleId="ListLabel57">
    <w:name w:val="ListLabel 57"/>
    <w:uiPriority w:val="99"/>
    <w:rsid w:val="0025209F"/>
    <w:rPr>
      <w:sz w:val="22"/>
      <w:szCs w:val="22"/>
    </w:rPr>
  </w:style>
  <w:style w:type="character" w:customStyle="1" w:styleId="ListLabel58">
    <w:name w:val="ListLabel 58"/>
    <w:uiPriority w:val="99"/>
    <w:rsid w:val="0025209F"/>
    <w:rPr>
      <w:b/>
      <w:bCs/>
    </w:rPr>
  </w:style>
  <w:style w:type="character" w:customStyle="1" w:styleId="ListLabel59">
    <w:name w:val="ListLabel 59"/>
    <w:uiPriority w:val="99"/>
    <w:rsid w:val="0025209F"/>
    <w:rPr>
      <w:sz w:val="22"/>
      <w:szCs w:val="22"/>
    </w:rPr>
  </w:style>
  <w:style w:type="character" w:customStyle="1" w:styleId="ListLabel60">
    <w:name w:val="ListLabel 60"/>
    <w:uiPriority w:val="99"/>
    <w:rsid w:val="0025209F"/>
  </w:style>
  <w:style w:type="character" w:customStyle="1" w:styleId="ListLabel61">
    <w:name w:val="ListLabel 61"/>
    <w:uiPriority w:val="99"/>
    <w:rsid w:val="0025209F"/>
  </w:style>
  <w:style w:type="character" w:customStyle="1" w:styleId="ListLabel62">
    <w:name w:val="ListLabel 62"/>
    <w:uiPriority w:val="99"/>
    <w:rsid w:val="0025209F"/>
  </w:style>
  <w:style w:type="character" w:customStyle="1" w:styleId="ListLabel63">
    <w:name w:val="ListLabel 63"/>
    <w:uiPriority w:val="99"/>
    <w:rsid w:val="0025209F"/>
  </w:style>
  <w:style w:type="character" w:customStyle="1" w:styleId="ListLabel64">
    <w:name w:val="ListLabel 64"/>
    <w:uiPriority w:val="99"/>
    <w:rsid w:val="0025209F"/>
  </w:style>
  <w:style w:type="character" w:customStyle="1" w:styleId="ListLabel65">
    <w:name w:val="ListLabel 65"/>
    <w:uiPriority w:val="99"/>
    <w:rsid w:val="0025209F"/>
  </w:style>
  <w:style w:type="character" w:customStyle="1" w:styleId="ListLabel66">
    <w:name w:val="ListLabel 66"/>
    <w:uiPriority w:val="99"/>
    <w:rsid w:val="0025209F"/>
    <w:rPr>
      <w:color w:val="auto"/>
      <w:sz w:val="22"/>
      <w:szCs w:val="22"/>
      <w:u w:val="none"/>
      <w:lang w:val="en-US"/>
    </w:rPr>
  </w:style>
  <w:style w:type="character" w:customStyle="1" w:styleId="ListLabel67">
    <w:name w:val="ListLabel 67"/>
    <w:uiPriority w:val="99"/>
    <w:rsid w:val="0025209F"/>
    <w:rPr>
      <w:b/>
      <w:bCs/>
      <w:sz w:val="22"/>
      <w:szCs w:val="22"/>
    </w:rPr>
  </w:style>
  <w:style w:type="character" w:customStyle="1" w:styleId="ListLabel68">
    <w:name w:val="ListLabel 68"/>
    <w:uiPriority w:val="99"/>
    <w:rsid w:val="0025209F"/>
    <w:rPr>
      <w:sz w:val="22"/>
      <w:szCs w:val="22"/>
    </w:rPr>
  </w:style>
  <w:style w:type="character" w:customStyle="1" w:styleId="ListLabel69">
    <w:name w:val="ListLabel 69"/>
    <w:uiPriority w:val="99"/>
    <w:rsid w:val="0025209F"/>
    <w:rPr>
      <w:b/>
      <w:bCs/>
      <w:sz w:val="22"/>
      <w:szCs w:val="22"/>
    </w:rPr>
  </w:style>
  <w:style w:type="character" w:customStyle="1" w:styleId="ListLabel70">
    <w:name w:val="ListLabel 70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1">
    <w:name w:val="ListLabel 71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2">
    <w:name w:val="ListLabel 72"/>
    <w:uiPriority w:val="99"/>
    <w:rsid w:val="0025209F"/>
    <w:rPr>
      <w:sz w:val="22"/>
      <w:szCs w:val="22"/>
    </w:rPr>
  </w:style>
  <w:style w:type="character" w:customStyle="1" w:styleId="ListLabel73">
    <w:name w:val="ListLabel 73"/>
    <w:uiPriority w:val="99"/>
    <w:rsid w:val="0025209F"/>
    <w:rPr>
      <w:b/>
      <w:bCs/>
      <w:sz w:val="22"/>
      <w:szCs w:val="22"/>
    </w:rPr>
  </w:style>
  <w:style w:type="character" w:customStyle="1" w:styleId="ListLabel74">
    <w:name w:val="ListLabel 74"/>
    <w:uiPriority w:val="99"/>
    <w:rsid w:val="0025209F"/>
    <w:rPr>
      <w:sz w:val="22"/>
      <w:szCs w:val="22"/>
    </w:rPr>
  </w:style>
  <w:style w:type="character" w:customStyle="1" w:styleId="ListLabel75">
    <w:name w:val="ListLabel 75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6">
    <w:name w:val="ListLabel 76"/>
    <w:uiPriority w:val="99"/>
    <w:rsid w:val="0025209F"/>
    <w:rPr>
      <w:sz w:val="22"/>
      <w:szCs w:val="22"/>
    </w:rPr>
  </w:style>
  <w:style w:type="character" w:customStyle="1" w:styleId="ListLabel77">
    <w:name w:val="ListLabel 77"/>
    <w:uiPriority w:val="99"/>
    <w:rsid w:val="0025209F"/>
    <w:rPr>
      <w:sz w:val="22"/>
      <w:szCs w:val="22"/>
    </w:rPr>
  </w:style>
  <w:style w:type="character" w:customStyle="1" w:styleId="ListLabel78">
    <w:name w:val="ListLabel 78"/>
    <w:uiPriority w:val="99"/>
    <w:rsid w:val="0025209F"/>
    <w:rPr>
      <w:sz w:val="22"/>
      <w:szCs w:val="22"/>
    </w:rPr>
  </w:style>
  <w:style w:type="character" w:customStyle="1" w:styleId="ListLabel79">
    <w:name w:val="ListLabel 79"/>
    <w:uiPriority w:val="99"/>
    <w:rsid w:val="0025209F"/>
    <w:rPr>
      <w:b/>
      <w:bCs/>
    </w:rPr>
  </w:style>
  <w:style w:type="character" w:customStyle="1" w:styleId="ListLabel80">
    <w:name w:val="ListLabel 80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81">
    <w:name w:val="ListLabel 81"/>
    <w:uiPriority w:val="99"/>
    <w:rsid w:val="0025209F"/>
    <w:rPr>
      <w:b/>
      <w:bCs/>
      <w:u w:val="none"/>
      <w:effect w:val="none"/>
    </w:rPr>
  </w:style>
  <w:style w:type="character" w:customStyle="1" w:styleId="ListLabel82">
    <w:name w:val="ListLabel 82"/>
    <w:uiPriority w:val="99"/>
    <w:rsid w:val="0025209F"/>
  </w:style>
  <w:style w:type="character" w:customStyle="1" w:styleId="ListLabel83">
    <w:name w:val="ListLabel 83"/>
    <w:uiPriority w:val="99"/>
    <w:rsid w:val="0025209F"/>
    <w:rPr>
      <w:sz w:val="22"/>
      <w:szCs w:val="22"/>
    </w:rPr>
  </w:style>
  <w:style w:type="character" w:customStyle="1" w:styleId="ListLabel84">
    <w:name w:val="ListLabel 84"/>
    <w:uiPriority w:val="99"/>
    <w:rsid w:val="0025209F"/>
    <w:rPr>
      <w:sz w:val="22"/>
      <w:szCs w:val="22"/>
    </w:rPr>
  </w:style>
  <w:style w:type="character" w:customStyle="1" w:styleId="ListLabel85">
    <w:name w:val="ListLabel 85"/>
    <w:uiPriority w:val="99"/>
    <w:rsid w:val="0025209F"/>
  </w:style>
  <w:style w:type="character" w:customStyle="1" w:styleId="ListLabel86">
    <w:name w:val="ListLabel 86"/>
    <w:uiPriority w:val="99"/>
    <w:rsid w:val="0025209F"/>
  </w:style>
  <w:style w:type="character" w:customStyle="1" w:styleId="ListLabel87">
    <w:name w:val="ListLabel 87"/>
    <w:uiPriority w:val="99"/>
    <w:rsid w:val="0025209F"/>
    <w:rPr>
      <w:sz w:val="22"/>
      <w:szCs w:val="22"/>
    </w:rPr>
  </w:style>
  <w:style w:type="character" w:customStyle="1" w:styleId="ListLabel88">
    <w:name w:val="ListLabel 88"/>
    <w:uiPriority w:val="99"/>
    <w:rsid w:val="0025209F"/>
  </w:style>
  <w:style w:type="character" w:customStyle="1" w:styleId="ListLabel89">
    <w:name w:val="ListLabel 89"/>
    <w:uiPriority w:val="99"/>
    <w:rsid w:val="0025209F"/>
  </w:style>
  <w:style w:type="character" w:customStyle="1" w:styleId="ListLabel90">
    <w:name w:val="ListLabel 90"/>
    <w:uiPriority w:val="99"/>
    <w:rsid w:val="0025209F"/>
    <w:rPr>
      <w:sz w:val="22"/>
      <w:szCs w:val="22"/>
    </w:rPr>
  </w:style>
  <w:style w:type="character" w:customStyle="1" w:styleId="ListLabel91">
    <w:name w:val="ListLabel 91"/>
    <w:uiPriority w:val="99"/>
    <w:rsid w:val="0025209F"/>
  </w:style>
  <w:style w:type="character" w:customStyle="1" w:styleId="ListLabel92">
    <w:name w:val="ListLabel 92"/>
    <w:uiPriority w:val="99"/>
    <w:rsid w:val="0025209F"/>
    <w:rPr>
      <w:sz w:val="22"/>
      <w:szCs w:val="22"/>
    </w:rPr>
  </w:style>
  <w:style w:type="character" w:customStyle="1" w:styleId="ListLabel93">
    <w:name w:val="ListLabel 93"/>
    <w:uiPriority w:val="99"/>
    <w:rsid w:val="0025209F"/>
    <w:rPr>
      <w:sz w:val="22"/>
      <w:szCs w:val="22"/>
    </w:rPr>
  </w:style>
  <w:style w:type="character" w:customStyle="1" w:styleId="ListLabel94">
    <w:name w:val="ListLabel 94"/>
    <w:uiPriority w:val="99"/>
    <w:rsid w:val="0025209F"/>
  </w:style>
  <w:style w:type="character" w:customStyle="1" w:styleId="ListLabel95">
    <w:name w:val="ListLabel 95"/>
    <w:uiPriority w:val="99"/>
    <w:rsid w:val="0025209F"/>
  </w:style>
  <w:style w:type="character" w:customStyle="1" w:styleId="ListLabel96">
    <w:name w:val="ListLabel 96"/>
    <w:uiPriority w:val="99"/>
    <w:rsid w:val="0025209F"/>
    <w:rPr>
      <w:sz w:val="22"/>
      <w:szCs w:val="22"/>
    </w:rPr>
  </w:style>
  <w:style w:type="character" w:customStyle="1" w:styleId="ListLabel97">
    <w:name w:val="ListLabel 97"/>
    <w:uiPriority w:val="99"/>
    <w:rsid w:val="0025209F"/>
  </w:style>
  <w:style w:type="character" w:customStyle="1" w:styleId="ListLabel98">
    <w:name w:val="ListLabel 98"/>
    <w:uiPriority w:val="99"/>
    <w:rsid w:val="0025209F"/>
  </w:style>
  <w:style w:type="character" w:customStyle="1" w:styleId="ListLabel99">
    <w:name w:val="ListLabel 99"/>
    <w:uiPriority w:val="99"/>
    <w:rsid w:val="0025209F"/>
    <w:rPr>
      <w:sz w:val="22"/>
      <w:szCs w:val="22"/>
    </w:rPr>
  </w:style>
  <w:style w:type="character" w:customStyle="1" w:styleId="ListLabel100">
    <w:name w:val="ListLabel 100"/>
    <w:uiPriority w:val="99"/>
    <w:rsid w:val="0025209F"/>
  </w:style>
  <w:style w:type="character" w:customStyle="1" w:styleId="ListLabel101">
    <w:name w:val="ListLabel 101"/>
    <w:uiPriority w:val="99"/>
    <w:rsid w:val="0025209F"/>
    <w:rPr>
      <w:sz w:val="22"/>
      <w:szCs w:val="22"/>
    </w:rPr>
  </w:style>
  <w:style w:type="character" w:customStyle="1" w:styleId="ListLabel102">
    <w:name w:val="ListLabel 102"/>
    <w:uiPriority w:val="99"/>
    <w:rsid w:val="0025209F"/>
    <w:rPr>
      <w:sz w:val="22"/>
      <w:szCs w:val="22"/>
    </w:rPr>
  </w:style>
  <w:style w:type="character" w:customStyle="1" w:styleId="ListLabel103">
    <w:name w:val="ListLabel 103"/>
    <w:uiPriority w:val="99"/>
    <w:rsid w:val="0025209F"/>
  </w:style>
  <w:style w:type="character" w:customStyle="1" w:styleId="ListLabel104">
    <w:name w:val="ListLabel 104"/>
    <w:uiPriority w:val="99"/>
    <w:rsid w:val="0025209F"/>
  </w:style>
  <w:style w:type="character" w:customStyle="1" w:styleId="ListLabel105">
    <w:name w:val="ListLabel 105"/>
    <w:uiPriority w:val="99"/>
    <w:rsid w:val="0025209F"/>
    <w:rPr>
      <w:sz w:val="22"/>
      <w:szCs w:val="22"/>
    </w:rPr>
  </w:style>
  <w:style w:type="character" w:customStyle="1" w:styleId="ListLabel106">
    <w:name w:val="ListLabel 106"/>
    <w:uiPriority w:val="99"/>
    <w:rsid w:val="0025209F"/>
  </w:style>
  <w:style w:type="character" w:customStyle="1" w:styleId="ListLabel107">
    <w:name w:val="ListLabel 107"/>
    <w:uiPriority w:val="99"/>
    <w:rsid w:val="0025209F"/>
  </w:style>
  <w:style w:type="character" w:customStyle="1" w:styleId="ListLabel108">
    <w:name w:val="ListLabel 108"/>
    <w:uiPriority w:val="99"/>
    <w:rsid w:val="0025209F"/>
    <w:rPr>
      <w:sz w:val="22"/>
      <w:szCs w:val="22"/>
    </w:rPr>
  </w:style>
  <w:style w:type="character" w:customStyle="1" w:styleId="ListLabel109">
    <w:name w:val="ListLabel 109"/>
    <w:uiPriority w:val="99"/>
    <w:rsid w:val="0025209F"/>
    <w:rPr>
      <w:sz w:val="22"/>
      <w:szCs w:val="22"/>
    </w:rPr>
  </w:style>
  <w:style w:type="character" w:customStyle="1" w:styleId="ListLabel110">
    <w:name w:val="ListLabel 110"/>
    <w:uiPriority w:val="99"/>
    <w:rsid w:val="0025209F"/>
  </w:style>
  <w:style w:type="character" w:customStyle="1" w:styleId="ListLabel111">
    <w:name w:val="ListLabel 111"/>
    <w:uiPriority w:val="99"/>
    <w:rsid w:val="0025209F"/>
    <w:rPr>
      <w:sz w:val="22"/>
      <w:szCs w:val="22"/>
    </w:rPr>
  </w:style>
  <w:style w:type="character" w:customStyle="1" w:styleId="ListLabel112">
    <w:name w:val="ListLabel 112"/>
    <w:uiPriority w:val="99"/>
    <w:rsid w:val="0025209F"/>
  </w:style>
  <w:style w:type="character" w:customStyle="1" w:styleId="ListLabel113">
    <w:name w:val="ListLabel 113"/>
    <w:uiPriority w:val="99"/>
    <w:rsid w:val="0025209F"/>
  </w:style>
  <w:style w:type="character" w:customStyle="1" w:styleId="ListLabel114">
    <w:name w:val="ListLabel 114"/>
    <w:uiPriority w:val="99"/>
    <w:rsid w:val="0025209F"/>
    <w:rPr>
      <w:sz w:val="22"/>
      <w:szCs w:val="22"/>
    </w:rPr>
  </w:style>
  <w:style w:type="character" w:customStyle="1" w:styleId="ListLabel115">
    <w:name w:val="ListLabel 115"/>
    <w:uiPriority w:val="99"/>
    <w:rsid w:val="0025209F"/>
  </w:style>
  <w:style w:type="character" w:customStyle="1" w:styleId="ListLabel116">
    <w:name w:val="ListLabel 116"/>
    <w:uiPriority w:val="99"/>
    <w:rsid w:val="0025209F"/>
  </w:style>
  <w:style w:type="character" w:customStyle="1" w:styleId="ListLabel117">
    <w:name w:val="ListLabel 117"/>
    <w:uiPriority w:val="99"/>
    <w:rsid w:val="0025209F"/>
    <w:rPr>
      <w:sz w:val="22"/>
      <w:szCs w:val="22"/>
    </w:rPr>
  </w:style>
  <w:style w:type="character" w:customStyle="1" w:styleId="ListLabel118">
    <w:name w:val="ListLabel 118"/>
    <w:uiPriority w:val="99"/>
    <w:rsid w:val="0025209F"/>
    <w:rPr>
      <w:sz w:val="22"/>
      <w:szCs w:val="22"/>
    </w:rPr>
  </w:style>
  <w:style w:type="character" w:customStyle="1" w:styleId="ListLabel119">
    <w:name w:val="ListLabel 119"/>
    <w:uiPriority w:val="99"/>
    <w:rsid w:val="0025209F"/>
    <w:rPr>
      <w:sz w:val="22"/>
      <w:szCs w:val="22"/>
    </w:rPr>
  </w:style>
  <w:style w:type="character" w:customStyle="1" w:styleId="ListLabel120">
    <w:name w:val="ListLabel 120"/>
    <w:uiPriority w:val="99"/>
    <w:rsid w:val="0025209F"/>
    <w:rPr>
      <w:sz w:val="22"/>
      <w:szCs w:val="22"/>
    </w:rPr>
  </w:style>
  <w:style w:type="character" w:customStyle="1" w:styleId="ListLabel121">
    <w:name w:val="ListLabel 121"/>
    <w:uiPriority w:val="99"/>
    <w:rsid w:val="0025209F"/>
    <w:rPr>
      <w:sz w:val="22"/>
      <w:szCs w:val="22"/>
    </w:rPr>
  </w:style>
  <w:style w:type="character" w:customStyle="1" w:styleId="ListLabel122">
    <w:name w:val="ListLabel 122"/>
    <w:uiPriority w:val="99"/>
    <w:rsid w:val="0025209F"/>
    <w:rPr>
      <w:b/>
      <w:bCs/>
      <w:sz w:val="22"/>
      <w:szCs w:val="22"/>
    </w:rPr>
  </w:style>
  <w:style w:type="character" w:customStyle="1" w:styleId="ListLabel123">
    <w:name w:val="ListLabel 123"/>
    <w:uiPriority w:val="99"/>
    <w:rsid w:val="0025209F"/>
    <w:rPr>
      <w:sz w:val="22"/>
      <w:szCs w:val="22"/>
    </w:rPr>
  </w:style>
  <w:style w:type="character" w:customStyle="1" w:styleId="ListLabel124">
    <w:name w:val="ListLabel 124"/>
    <w:uiPriority w:val="99"/>
    <w:rsid w:val="0025209F"/>
    <w:rPr>
      <w:b/>
      <w:bCs/>
    </w:rPr>
  </w:style>
  <w:style w:type="character" w:customStyle="1" w:styleId="ListLabel125">
    <w:name w:val="ListLabel 125"/>
    <w:uiPriority w:val="99"/>
    <w:rsid w:val="0025209F"/>
    <w:rPr>
      <w:sz w:val="22"/>
      <w:szCs w:val="22"/>
    </w:rPr>
  </w:style>
  <w:style w:type="character" w:customStyle="1" w:styleId="ListLabel126">
    <w:name w:val="ListLabel 126"/>
    <w:uiPriority w:val="99"/>
    <w:rsid w:val="0025209F"/>
  </w:style>
  <w:style w:type="character" w:customStyle="1" w:styleId="ListLabel127">
    <w:name w:val="ListLabel 127"/>
    <w:uiPriority w:val="99"/>
    <w:rsid w:val="0025209F"/>
  </w:style>
  <w:style w:type="character" w:customStyle="1" w:styleId="ListLabel128">
    <w:name w:val="ListLabel 128"/>
    <w:uiPriority w:val="99"/>
    <w:rsid w:val="0025209F"/>
  </w:style>
  <w:style w:type="character" w:customStyle="1" w:styleId="ListLabel129">
    <w:name w:val="ListLabel 129"/>
    <w:uiPriority w:val="99"/>
    <w:rsid w:val="0025209F"/>
  </w:style>
  <w:style w:type="character" w:customStyle="1" w:styleId="ListLabel130">
    <w:name w:val="ListLabel 130"/>
    <w:uiPriority w:val="99"/>
    <w:rsid w:val="0025209F"/>
  </w:style>
  <w:style w:type="character" w:customStyle="1" w:styleId="ListLabel131">
    <w:name w:val="ListLabel 131"/>
    <w:uiPriority w:val="99"/>
    <w:rsid w:val="0025209F"/>
  </w:style>
  <w:style w:type="character" w:customStyle="1" w:styleId="ListLabel132">
    <w:name w:val="ListLabel 132"/>
    <w:uiPriority w:val="99"/>
    <w:rsid w:val="0025209F"/>
  </w:style>
  <w:style w:type="character" w:customStyle="1" w:styleId="ListLabel133">
    <w:name w:val="ListLabel 133"/>
    <w:uiPriority w:val="99"/>
    <w:rsid w:val="0025209F"/>
  </w:style>
  <w:style w:type="character" w:customStyle="1" w:styleId="ListLabel134">
    <w:name w:val="ListLabel 134"/>
    <w:uiPriority w:val="99"/>
    <w:rsid w:val="0025209F"/>
  </w:style>
  <w:style w:type="character" w:customStyle="1" w:styleId="ListLabel135">
    <w:name w:val="ListLabel 135"/>
    <w:uiPriority w:val="99"/>
    <w:rsid w:val="0025209F"/>
    <w:rPr>
      <w:color w:val="auto"/>
      <w:sz w:val="22"/>
      <w:szCs w:val="22"/>
      <w:u w:val="none"/>
      <w:lang w:val="en-US"/>
    </w:rPr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1">
    <w:name w:val="Header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rPr>
      <w:b/>
      <w:bCs/>
    </w:rPr>
  </w:style>
  <w:style w:type="character" w:customStyle="1" w:styleId="BodyTextChar1">
    <w:name w:val="Body Text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25209F"/>
  </w:style>
  <w:style w:type="paragraph" w:styleId="Legenda">
    <w:name w:val="caption"/>
    <w:basedOn w:val="Normalny"/>
    <w:uiPriority w:val="99"/>
    <w:qFormat/>
    <w:rsid w:val="0025209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25209F"/>
    <w:pPr>
      <w:suppressLineNumbers/>
    </w:pPr>
  </w:style>
  <w:style w:type="paragraph" w:customStyle="1" w:styleId="Tekstpodstawowy21">
    <w:name w:val="Tekst podstawowy 21"/>
    <w:basedOn w:val="Normalny"/>
    <w:uiPriority w:val="99"/>
  </w:style>
  <w:style w:type="paragraph" w:customStyle="1" w:styleId="Tekstpodstawowywcity21">
    <w:name w:val="Tekst podstawowy wcięty 21"/>
    <w:basedOn w:val="Normalny"/>
    <w:uiPriority w:val="99"/>
    <w:pPr>
      <w:spacing w:line="480" w:lineRule="auto"/>
      <w:ind w:left="283"/>
    </w:pPr>
  </w:style>
  <w:style w:type="paragraph" w:customStyle="1" w:styleId="Akapitzlist1">
    <w:name w:val="Akapit z listą1"/>
    <w:basedOn w:val="Normalny"/>
    <w:uiPriority w:val="99"/>
    <w:pPr>
      <w:ind w:left="708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0"/>
      <w:szCs w:val="0"/>
      <w:lang w:eastAsia="zh-C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FooterChar1">
    <w:name w:val="Footer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body">
    <w:name w:val="Text body"/>
    <w:basedOn w:val="Normalny"/>
    <w:rsid w:val="006571AD"/>
    <w:pPr>
      <w:autoSpaceDN w:val="0"/>
      <w:spacing w:after="140" w:line="276" w:lineRule="auto"/>
    </w:pPr>
    <w:rPr>
      <w:rFonts w:ascii="Liberation Serif" w:eastAsia="NSimSun" w:hAnsi="Liberation Serif" w:cs="Arial"/>
      <w:kern w:val="3"/>
      <w:lang w:bidi="hi-IN"/>
    </w:rPr>
  </w:style>
  <w:style w:type="paragraph" w:customStyle="1" w:styleId="Nagwek10">
    <w:name w:val="Nagłówek1"/>
    <w:basedOn w:val="Normalny"/>
    <w:next w:val="Textbody"/>
    <w:rsid w:val="006571AD"/>
    <w:pPr>
      <w:autoSpaceDN w:val="0"/>
      <w:jc w:val="center"/>
    </w:pPr>
    <w:rPr>
      <w:rFonts w:ascii="Liberation Serif" w:eastAsia="NSimSun" w:hAnsi="Liberation Serif" w:cs="Arial"/>
      <w:b/>
      <w:bCs/>
      <w:kern w:val="3"/>
      <w:sz w:val="28"/>
      <w:u w:val="single"/>
      <w:lang w:bidi="hi-IN"/>
    </w:rPr>
  </w:style>
  <w:style w:type="character" w:styleId="Hipercze">
    <w:name w:val="Hyperlink"/>
    <w:basedOn w:val="Domylnaczcionkaakapitu"/>
    <w:uiPriority w:val="99"/>
    <w:unhideWhenUsed/>
    <w:rsid w:val="002A2B5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2B56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1673C"/>
    <w:pPr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E1673C"/>
    <w:rPr>
      <w:rFonts w:asciiTheme="majorHAnsi" w:eastAsiaTheme="majorEastAsia" w:hAnsiTheme="majorHAnsi" w:cstheme="majorBidi"/>
      <w:i/>
      <w:iCs/>
      <w:color w:val="365F91" w:themeColor="accent1" w:themeShade="BF"/>
      <w:kern w:val="2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E1673C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09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0912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091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1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13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132B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1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132B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6E132B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DB1E4C"/>
    <w:rPr>
      <w:color w:val="800080" w:themeColor="followedHyperlink"/>
      <w:u w:val="single"/>
    </w:rPr>
  </w:style>
  <w:style w:type="paragraph" w:styleId="NormalnyWeb">
    <w:name w:val="Normal (Web)"/>
    <w:basedOn w:val="Normalny"/>
    <w:rsid w:val="003751DC"/>
    <w:pPr>
      <w:spacing w:before="280" w:after="142" w:line="288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mpecn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pecns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BACA1-D523-4EAD-A73D-9D4E2009A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12</Pages>
  <Words>4827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NZP/TRI/Z/01/19</vt:lpstr>
    </vt:vector>
  </TitlesOfParts>
  <Company/>
  <LinksUpToDate>false</LinksUpToDate>
  <CharactersWithSpaces>33728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NZP/TRI/Z/01/19</dc:title>
  <dc:subject/>
  <dc:creator>Właściciel</dc:creator>
  <cp:keywords/>
  <dc:description/>
  <cp:lastModifiedBy>b.sliwa</cp:lastModifiedBy>
  <cp:revision>12</cp:revision>
  <cp:lastPrinted>2026-08-06T11:33:00Z</cp:lastPrinted>
  <dcterms:created xsi:type="dcterms:W3CDTF">2026-07-28T11:40:00Z</dcterms:created>
  <dcterms:modified xsi:type="dcterms:W3CDTF">2026-08-06T11:35:00Z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